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3A" w:rsidRPr="00D71DB4" w:rsidRDefault="00155A3A" w:rsidP="00155A3A">
      <w:pPr>
        <w:spacing w:after="0" w:line="240" w:lineRule="auto"/>
        <w:jc w:val="center"/>
        <w:rPr>
          <w:rFonts w:cstheme="minorHAnsi"/>
          <w:b/>
          <w:noProof/>
          <w:color w:val="0070C0"/>
          <w:sz w:val="24"/>
          <w:szCs w:val="24"/>
          <w:lang w:val="uk-UA"/>
        </w:rPr>
      </w:pPr>
    </w:p>
    <w:p w:rsidR="00155A3A" w:rsidRPr="00D71DB4" w:rsidRDefault="00155A3A" w:rsidP="00155A3A">
      <w:pPr>
        <w:spacing w:after="0" w:line="240" w:lineRule="auto"/>
        <w:jc w:val="center"/>
        <w:rPr>
          <w:rFonts w:cstheme="minorHAnsi"/>
          <w:b/>
          <w:noProof/>
          <w:color w:val="0070C0"/>
          <w:sz w:val="24"/>
          <w:szCs w:val="24"/>
          <w:lang w:val="uk-UA"/>
        </w:rPr>
      </w:pPr>
    </w:p>
    <w:p w:rsidR="00155A3A" w:rsidRDefault="00155A3A" w:rsidP="00155A3A">
      <w:pPr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>
        <w:rPr>
          <w:rFonts w:ascii="Georgia" w:hAnsi="Georgia"/>
          <w:noProof/>
          <w:color w:val="5A5657"/>
          <w:sz w:val="18"/>
          <w:szCs w:val="18"/>
          <w:lang w:val="uk-UA" w:eastAsia="uk-UA"/>
        </w:rPr>
        <w:drawing>
          <wp:inline distT="0" distB="0" distL="0" distR="0" wp14:anchorId="589588A3" wp14:editId="7BA7C348">
            <wp:extent cx="4351020" cy="2619375"/>
            <wp:effectExtent l="0" t="0" r="11430" b="28575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r>
        <w:t xml:space="preserve"> </w:t>
      </w:r>
    </w:p>
    <w:p w:rsidR="00155A3A" w:rsidRDefault="00155A3A" w:rsidP="00155A3A">
      <w:pPr>
        <w:spacing w:after="0" w:line="240" w:lineRule="auto"/>
        <w:jc w:val="right"/>
        <w:rPr>
          <w:rFonts w:cstheme="minorHAnsi"/>
          <w:sz w:val="28"/>
          <w:szCs w:val="28"/>
          <w:lang w:val="uk-UA"/>
        </w:rPr>
      </w:pPr>
      <w:r w:rsidRPr="00D71D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Georgia" w:hAnsi="Georgia"/>
          <w:noProof/>
          <w:color w:val="5A5657"/>
          <w:sz w:val="18"/>
          <w:szCs w:val="18"/>
          <w:lang w:val="uk-UA" w:eastAsia="uk-UA"/>
        </w:rPr>
        <w:drawing>
          <wp:inline distT="0" distB="0" distL="0" distR="0" wp14:anchorId="68700358" wp14:editId="2C3D2DB2">
            <wp:extent cx="4351020" cy="2619375"/>
            <wp:effectExtent l="0" t="0" r="11430" b="2857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155A3A" w:rsidRPr="00A56971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Тернопільський комунальний</w:t>
      </w:r>
    </w:p>
    <w:p w:rsidR="00155A3A" w:rsidRPr="00A56971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методичний центр науково-освітніх</w:t>
      </w:r>
    </w:p>
    <w:p w:rsidR="00155A3A" w:rsidRPr="00A56971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r w:rsidRPr="00A56971">
        <w:rPr>
          <w:rFonts w:cstheme="minorHAnsi"/>
          <w:sz w:val="28"/>
          <w:szCs w:val="28"/>
          <w:lang w:val="uk-UA"/>
        </w:rPr>
        <w:t>інновацій та моніторингу</w:t>
      </w:r>
    </w:p>
    <w:p w:rsidR="00155A3A" w:rsidRPr="00A56971" w:rsidRDefault="00155A3A" w:rsidP="00155A3A">
      <w:pPr>
        <w:spacing w:after="0" w:line="240" w:lineRule="auto"/>
        <w:ind w:left="567"/>
        <w:jc w:val="center"/>
        <w:rPr>
          <w:rFonts w:cstheme="minorHAnsi"/>
          <w:b/>
          <w:i/>
          <w:sz w:val="28"/>
          <w:szCs w:val="28"/>
          <w:lang w:val="uk-UA"/>
        </w:rPr>
      </w:pPr>
    </w:p>
    <w:p w:rsidR="00155A3A" w:rsidRPr="00A56971" w:rsidRDefault="00155A3A" w:rsidP="00155A3A">
      <w:pPr>
        <w:spacing w:after="0" w:line="240" w:lineRule="auto"/>
        <w:ind w:left="567"/>
        <w:jc w:val="center"/>
        <w:rPr>
          <w:rFonts w:cstheme="minorHAnsi"/>
          <w:b/>
          <w:i/>
          <w:sz w:val="28"/>
          <w:szCs w:val="28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eastAsia="Times New Roman" w:cstheme="minorHAnsi"/>
          <w:b/>
          <w:color w:val="D51DA9"/>
          <w:sz w:val="32"/>
          <w:szCs w:val="32"/>
          <w:lang w:val="uk-UA"/>
        </w:rPr>
      </w:pPr>
      <w:r>
        <w:rPr>
          <w:rFonts w:eastAsia="Times New Roman" w:cstheme="minorHAnsi"/>
          <w:b/>
          <w:color w:val="D51DA9"/>
          <w:sz w:val="32"/>
          <w:szCs w:val="32"/>
          <w:lang w:val="uk-UA"/>
        </w:rPr>
        <w:t xml:space="preserve">АКМЕОКЛУБ </w:t>
      </w:r>
    </w:p>
    <w:p w:rsidR="00155A3A" w:rsidRPr="00A56971" w:rsidRDefault="00155A3A" w:rsidP="00155A3A">
      <w:pPr>
        <w:spacing w:after="0" w:line="240" w:lineRule="auto"/>
        <w:ind w:left="567"/>
        <w:jc w:val="center"/>
        <w:rPr>
          <w:rFonts w:cstheme="minorHAnsi"/>
          <w:b/>
          <w:color w:val="D51DA9"/>
          <w:sz w:val="32"/>
          <w:szCs w:val="32"/>
          <w:lang w:val="uk-UA"/>
        </w:rPr>
      </w:pPr>
      <w:r>
        <w:rPr>
          <w:rFonts w:eastAsia="Times New Roman" w:cstheme="minorHAnsi"/>
          <w:b/>
          <w:color w:val="D51DA9"/>
          <w:sz w:val="32"/>
          <w:szCs w:val="32"/>
          <w:lang w:val="uk-UA"/>
        </w:rPr>
        <w:t xml:space="preserve"> СУЧАСНОГО ВЧИТЕЛЯ-СЛОВЕСНИКА</w:t>
      </w:r>
    </w:p>
    <w:p w:rsidR="00155A3A" w:rsidRDefault="00155A3A" w:rsidP="00155A3A">
      <w:pPr>
        <w:spacing w:after="0" w:line="240" w:lineRule="auto"/>
        <w:ind w:left="567" w:right="-299"/>
        <w:jc w:val="center"/>
        <w:rPr>
          <w:rFonts w:ascii="Monotype Corsiva" w:eastAsia="Times New Roman" w:hAnsi="Monotype Corsiva" w:cs="Times New Roman"/>
          <w:b/>
          <w:color w:val="002060"/>
          <w:sz w:val="40"/>
          <w:szCs w:val="40"/>
          <w:lang w:val="uk-UA"/>
        </w:rPr>
      </w:pPr>
    </w:p>
    <w:p w:rsidR="00155A3A" w:rsidRPr="00A56971" w:rsidRDefault="00155A3A" w:rsidP="00155A3A">
      <w:pPr>
        <w:spacing w:after="0" w:line="240" w:lineRule="auto"/>
        <w:ind w:left="567" w:right="-299"/>
        <w:jc w:val="center"/>
        <w:rPr>
          <w:rFonts w:cstheme="minorHAnsi"/>
          <w:b/>
          <w:color w:val="002060"/>
          <w:sz w:val="44"/>
          <w:szCs w:val="44"/>
          <w:lang w:val="uk-UA"/>
        </w:rPr>
      </w:pPr>
      <w:r>
        <w:rPr>
          <w:rFonts w:eastAsia="Times New Roman" w:cstheme="minorHAnsi"/>
          <w:b/>
          <w:color w:val="002060"/>
          <w:sz w:val="40"/>
          <w:szCs w:val="40"/>
          <w:lang w:val="uk-UA"/>
        </w:rPr>
        <w:t>ВИКОРИСТАННЯ ЗАСОБІВ ВІЗУАЛІЗАЦІЇ В ПОЗАКЛАСНІЙ РОБОТІ УЧИТЕЛЯ-СЛОВЕСНИКА</w:t>
      </w:r>
    </w:p>
    <w:p w:rsidR="00155A3A" w:rsidRDefault="00155A3A" w:rsidP="00155A3A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sz w:val="28"/>
          <w:szCs w:val="28"/>
        </w:rPr>
      </w:pPr>
    </w:p>
    <w:p w:rsidR="00155A3A" w:rsidRPr="00F62D8E" w:rsidRDefault="00155A3A" w:rsidP="00155A3A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sz w:val="28"/>
          <w:szCs w:val="28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 wp14:anchorId="35D937A9" wp14:editId="69392ADB">
            <wp:simplePos x="0" y="0"/>
            <wp:positionH relativeFrom="margin">
              <wp:posOffset>6260465</wp:posOffset>
            </wp:positionH>
            <wp:positionV relativeFrom="margin">
              <wp:posOffset>3345815</wp:posOffset>
            </wp:positionV>
            <wp:extent cx="1819275" cy="1276350"/>
            <wp:effectExtent l="19050" t="0" r="0" b="0"/>
            <wp:wrapSquare wrapText="bothSides"/>
            <wp:docPr id="3" name="Рисунок 1" descr="C:\Documents and Settings\admin\Рабочий стол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7635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  <w:r w:rsidRPr="001A667A">
        <w:rPr>
          <w:rFonts w:cstheme="minorHAnsi"/>
          <w:color w:val="D51DA9"/>
          <w:sz w:val="36"/>
          <w:szCs w:val="36"/>
          <w:lang w:val="uk-UA"/>
        </w:rPr>
        <w:t xml:space="preserve">Дата проведення </w:t>
      </w:r>
      <w:r>
        <w:rPr>
          <w:rFonts w:cstheme="minorHAnsi"/>
          <w:color w:val="D51DA9"/>
          <w:sz w:val="36"/>
          <w:szCs w:val="36"/>
          <w:lang w:val="uk-UA"/>
        </w:rPr>
        <w:t>–</w:t>
      </w:r>
    </w:p>
    <w:p w:rsidR="00155A3A" w:rsidRPr="001A667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  <w:r>
        <w:rPr>
          <w:rFonts w:cstheme="minorHAnsi"/>
          <w:color w:val="D51DA9"/>
          <w:sz w:val="36"/>
          <w:szCs w:val="36"/>
          <w:lang w:val="uk-UA"/>
        </w:rPr>
        <w:t xml:space="preserve">5  листопада </w:t>
      </w:r>
      <w:r w:rsidRPr="001A667A">
        <w:rPr>
          <w:rFonts w:cstheme="minorHAnsi"/>
          <w:color w:val="D51DA9"/>
          <w:sz w:val="36"/>
          <w:szCs w:val="36"/>
          <w:lang w:val="uk-UA"/>
        </w:rPr>
        <w:t>2019</w:t>
      </w:r>
      <w:r>
        <w:rPr>
          <w:rFonts w:cstheme="minorHAnsi"/>
          <w:color w:val="D51DA9"/>
          <w:sz w:val="36"/>
          <w:szCs w:val="36"/>
          <w:lang w:val="uk-UA"/>
        </w:rPr>
        <w:t xml:space="preserve"> року</w:t>
      </w: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</w:p>
    <w:p w:rsidR="00155A3A" w:rsidRPr="001A667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  <w:r>
        <w:rPr>
          <w:rFonts w:cstheme="minorHAnsi"/>
          <w:color w:val="D51DA9"/>
          <w:sz w:val="36"/>
          <w:szCs w:val="36"/>
          <w:lang w:val="uk-UA"/>
        </w:rPr>
        <w:t xml:space="preserve">Місце проведення – </w:t>
      </w: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  <w:r w:rsidRPr="001A667A">
        <w:rPr>
          <w:rFonts w:cstheme="minorHAnsi"/>
          <w:color w:val="D51DA9"/>
          <w:sz w:val="36"/>
          <w:szCs w:val="36"/>
          <w:lang w:val="uk-UA"/>
        </w:rPr>
        <w:t xml:space="preserve">Бібліотека «Літературне </w:t>
      </w:r>
      <w:proofErr w:type="spellStart"/>
      <w:r w:rsidRPr="001A667A">
        <w:rPr>
          <w:rFonts w:cstheme="minorHAnsi"/>
          <w:color w:val="D51DA9"/>
          <w:sz w:val="36"/>
          <w:szCs w:val="36"/>
          <w:lang w:val="uk-UA"/>
        </w:rPr>
        <w:t>Тернопілля</w:t>
      </w:r>
      <w:proofErr w:type="spellEnd"/>
      <w:r w:rsidRPr="001A667A">
        <w:rPr>
          <w:rFonts w:cstheme="minorHAnsi"/>
          <w:color w:val="D51DA9"/>
          <w:sz w:val="36"/>
          <w:szCs w:val="36"/>
          <w:lang w:val="uk-UA"/>
        </w:rPr>
        <w:t>»</w:t>
      </w: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color w:val="D51DA9"/>
          <w:sz w:val="36"/>
          <w:szCs w:val="36"/>
          <w:lang w:val="uk-UA"/>
        </w:rPr>
      </w:pPr>
    </w:p>
    <w:p w:rsidR="00155A3A" w:rsidRDefault="00155A3A" w:rsidP="00155A3A">
      <w:pPr>
        <w:spacing w:after="0" w:line="240" w:lineRule="auto"/>
        <w:ind w:right="-299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</w:p>
    <w:p w:rsidR="00155A3A" w:rsidRDefault="00155A3A" w:rsidP="00155A3A">
      <w:pPr>
        <w:spacing w:after="0" w:line="240" w:lineRule="auto"/>
        <w:ind w:right="-299"/>
        <w:rPr>
          <w:sz w:val="28"/>
          <w:szCs w:val="28"/>
        </w:rPr>
      </w:pPr>
      <w:r>
        <w:rPr>
          <w:rFonts w:cstheme="minorHAnsi"/>
          <w:b/>
          <w:i/>
          <w:color w:val="000000" w:themeColor="text1"/>
          <w:sz w:val="28"/>
          <w:szCs w:val="28"/>
          <w:lang w:val="uk-UA"/>
        </w:rPr>
        <w:lastRenderedPageBreak/>
        <w:t xml:space="preserve">Тема. </w:t>
      </w:r>
      <w:r>
        <w:rPr>
          <w:sz w:val="28"/>
          <w:szCs w:val="28"/>
        </w:rPr>
        <w:t>М</w:t>
      </w:r>
      <w:r w:rsidRPr="00214DBB">
        <w:rPr>
          <w:sz w:val="28"/>
          <w:szCs w:val="28"/>
        </w:rPr>
        <w:t xml:space="preserve">етодика </w:t>
      </w:r>
      <w:proofErr w:type="spellStart"/>
      <w:r w:rsidRPr="00214DBB">
        <w:rPr>
          <w:sz w:val="28"/>
          <w:szCs w:val="28"/>
        </w:rPr>
        <w:t>використання</w:t>
      </w:r>
      <w:proofErr w:type="spellEnd"/>
      <w:r w:rsidRPr="00214DBB">
        <w:rPr>
          <w:sz w:val="28"/>
          <w:szCs w:val="28"/>
        </w:rPr>
        <w:t xml:space="preserve"> </w:t>
      </w:r>
      <w:proofErr w:type="spellStart"/>
      <w:r w:rsidRPr="00214DBB">
        <w:rPr>
          <w:sz w:val="28"/>
          <w:szCs w:val="28"/>
        </w:rPr>
        <w:t>засобів</w:t>
      </w:r>
      <w:proofErr w:type="spellEnd"/>
      <w:r w:rsidRPr="00214DBB">
        <w:rPr>
          <w:sz w:val="28"/>
          <w:szCs w:val="28"/>
        </w:rPr>
        <w:t xml:space="preserve"> </w:t>
      </w:r>
      <w:proofErr w:type="spellStart"/>
      <w:proofErr w:type="gramStart"/>
      <w:r w:rsidRPr="00214DBB">
        <w:rPr>
          <w:sz w:val="28"/>
          <w:szCs w:val="28"/>
        </w:rPr>
        <w:t>в</w:t>
      </w:r>
      <w:proofErr w:type="gramEnd"/>
      <w:r w:rsidRPr="00214DBB">
        <w:rPr>
          <w:sz w:val="28"/>
          <w:szCs w:val="28"/>
        </w:rPr>
        <w:t>ізуалізації</w:t>
      </w:r>
      <w:proofErr w:type="spellEnd"/>
      <w:r w:rsidRPr="00214DBB">
        <w:rPr>
          <w:sz w:val="28"/>
          <w:szCs w:val="28"/>
        </w:rPr>
        <w:t xml:space="preserve"> </w:t>
      </w:r>
    </w:p>
    <w:p w:rsidR="00155A3A" w:rsidRPr="00214DBB" w:rsidRDefault="00155A3A" w:rsidP="00155A3A">
      <w:pPr>
        <w:spacing w:after="0" w:line="240" w:lineRule="auto"/>
        <w:ind w:right="-299"/>
      </w:pPr>
      <w:r>
        <w:rPr>
          <w:sz w:val="28"/>
          <w:szCs w:val="28"/>
          <w:lang w:val="uk-UA"/>
        </w:rPr>
        <w:t xml:space="preserve">            </w:t>
      </w:r>
      <w:r w:rsidRPr="00214DBB">
        <w:rPr>
          <w:sz w:val="28"/>
          <w:szCs w:val="28"/>
        </w:rPr>
        <w:t xml:space="preserve">в </w:t>
      </w:r>
      <w:proofErr w:type="spellStart"/>
      <w:r w:rsidRPr="00214DBB">
        <w:rPr>
          <w:sz w:val="28"/>
          <w:szCs w:val="28"/>
        </w:rPr>
        <w:t>позакласній</w:t>
      </w:r>
      <w:proofErr w:type="spellEnd"/>
      <w:r w:rsidRPr="00214DBB">
        <w:rPr>
          <w:sz w:val="28"/>
          <w:szCs w:val="28"/>
        </w:rPr>
        <w:t xml:space="preserve"> </w:t>
      </w:r>
      <w:proofErr w:type="spellStart"/>
      <w:r w:rsidRPr="00214DBB">
        <w:rPr>
          <w:sz w:val="28"/>
          <w:szCs w:val="28"/>
        </w:rPr>
        <w:t>роботі</w:t>
      </w:r>
      <w:proofErr w:type="spellEnd"/>
      <w:r w:rsidRPr="00214DBB">
        <w:rPr>
          <w:sz w:val="28"/>
          <w:szCs w:val="28"/>
        </w:rPr>
        <w:t xml:space="preserve"> учителя-словесника</w:t>
      </w:r>
    </w:p>
    <w:p w:rsidR="00155A3A" w:rsidRPr="0046165D" w:rsidRDefault="00155A3A" w:rsidP="00155A3A">
      <w:pPr>
        <w:spacing w:after="0" w:line="240" w:lineRule="auto"/>
        <w:ind w:right="-299"/>
        <w:jc w:val="both"/>
        <w:rPr>
          <w:rFonts w:cstheme="minorHAnsi"/>
          <w:sz w:val="28"/>
          <w:szCs w:val="28"/>
          <w:lang w:val="uk-UA"/>
        </w:rPr>
      </w:pPr>
    </w:p>
    <w:p w:rsidR="00155A3A" w:rsidRPr="0046165D" w:rsidRDefault="00155A3A" w:rsidP="00155A3A">
      <w:pPr>
        <w:spacing w:after="0" w:line="240" w:lineRule="auto"/>
        <w:jc w:val="both"/>
        <w:rPr>
          <w:rFonts w:cstheme="minorHAnsi"/>
          <w:b/>
          <w:color w:val="000000" w:themeColor="text1"/>
          <w:sz w:val="28"/>
          <w:szCs w:val="28"/>
          <w:lang w:val="uk-UA"/>
        </w:rPr>
      </w:pPr>
      <w:r w:rsidRPr="0046165D">
        <w:rPr>
          <w:rFonts w:cstheme="minorHAnsi"/>
          <w:b/>
          <w:i/>
          <w:color w:val="000000" w:themeColor="text1"/>
          <w:sz w:val="28"/>
          <w:szCs w:val="28"/>
          <w:lang w:val="uk-UA"/>
        </w:rPr>
        <w:t>Мета:</w:t>
      </w:r>
    </w:p>
    <w:p w:rsidR="00155A3A" w:rsidRPr="0046165D" w:rsidRDefault="00155A3A" w:rsidP="00155A3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uk-UA"/>
        </w:rPr>
      </w:pPr>
      <w:r w:rsidRPr="0046165D">
        <w:rPr>
          <w:sz w:val="28"/>
          <w:szCs w:val="28"/>
          <w:lang w:val="uk-UA"/>
        </w:rPr>
        <w:t xml:space="preserve">ознайомлення з </w:t>
      </w:r>
      <w:r>
        <w:rPr>
          <w:sz w:val="28"/>
          <w:szCs w:val="28"/>
          <w:lang w:val="uk-UA"/>
        </w:rPr>
        <w:t>актуальними методиками візуалізації позакласної роботи учителя-словесника;</w:t>
      </w:r>
    </w:p>
    <w:p w:rsidR="00155A3A" w:rsidRPr="0046165D" w:rsidRDefault="00155A3A" w:rsidP="00155A3A">
      <w:pPr>
        <w:pStyle w:val="a3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proofErr w:type="spellStart"/>
      <w:r w:rsidRPr="0046165D">
        <w:rPr>
          <w:sz w:val="28"/>
          <w:szCs w:val="28"/>
        </w:rPr>
        <w:t>розроблення</w:t>
      </w:r>
      <w:proofErr w:type="spellEnd"/>
      <w:r w:rsidRPr="0046165D">
        <w:rPr>
          <w:sz w:val="28"/>
          <w:szCs w:val="28"/>
        </w:rPr>
        <w:t xml:space="preserve"> </w:t>
      </w:r>
      <w:proofErr w:type="spellStart"/>
      <w:r w:rsidRPr="0046165D">
        <w:rPr>
          <w:sz w:val="28"/>
          <w:szCs w:val="28"/>
        </w:rPr>
        <w:t>механізму</w:t>
      </w:r>
      <w:proofErr w:type="spellEnd"/>
      <w:r w:rsidRPr="0046165D">
        <w:rPr>
          <w:sz w:val="28"/>
          <w:szCs w:val="28"/>
        </w:rPr>
        <w:t xml:space="preserve"> </w:t>
      </w:r>
      <w:r w:rsidRPr="0046165D">
        <w:rPr>
          <w:sz w:val="28"/>
          <w:szCs w:val="28"/>
          <w:lang w:val="uk-UA"/>
        </w:rPr>
        <w:t xml:space="preserve">використання </w:t>
      </w:r>
      <w:r>
        <w:rPr>
          <w:sz w:val="28"/>
          <w:szCs w:val="28"/>
          <w:lang w:val="uk-UA"/>
        </w:rPr>
        <w:t>засобів кіномистецтва для збагачення позакласної роботи учителя-словесника.</w:t>
      </w:r>
    </w:p>
    <w:p w:rsidR="00155A3A" w:rsidRPr="0046165D" w:rsidRDefault="00155A3A" w:rsidP="00155A3A">
      <w:p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155A3A" w:rsidRPr="009B6DD1" w:rsidRDefault="00155A3A" w:rsidP="00155A3A">
      <w:pPr>
        <w:spacing w:after="0" w:line="240" w:lineRule="auto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  <w:r w:rsidRPr="009B6DD1">
        <w:rPr>
          <w:rFonts w:cstheme="minorHAnsi"/>
          <w:b/>
          <w:color w:val="000000" w:themeColor="text1"/>
          <w:sz w:val="28"/>
          <w:szCs w:val="28"/>
          <w:lang w:val="uk-UA"/>
        </w:rPr>
        <w:t>ЗМІСТ РОБОТИ</w:t>
      </w:r>
    </w:p>
    <w:p w:rsidR="00155A3A" w:rsidRPr="0046165D" w:rsidRDefault="00155A3A" w:rsidP="00155A3A">
      <w:pPr>
        <w:spacing w:after="0" w:line="240" w:lineRule="auto"/>
        <w:jc w:val="both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</w:p>
    <w:p w:rsidR="00E675C1" w:rsidRPr="009B6DD1" w:rsidRDefault="00E675C1" w:rsidP="00E675C1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color w:val="000000" w:themeColor="text1"/>
          <w:sz w:val="28"/>
          <w:szCs w:val="28"/>
          <w:lang w:val="uk-UA"/>
        </w:rPr>
      </w:pPr>
      <w:r>
        <w:rPr>
          <w:rFonts w:cstheme="minorHAnsi"/>
          <w:color w:val="000000" w:themeColor="text1"/>
          <w:sz w:val="28"/>
          <w:szCs w:val="28"/>
          <w:lang w:val="uk-UA"/>
        </w:rPr>
        <w:t>Роль кіномистецтва у формуванні</w:t>
      </w:r>
      <w:r w:rsidRPr="009B6DD1">
        <w:rPr>
          <w:rFonts w:cstheme="minorHAnsi"/>
          <w:color w:val="000000" w:themeColor="text1"/>
          <w:sz w:val="28"/>
          <w:szCs w:val="28"/>
          <w:lang w:val="uk-UA"/>
        </w:rPr>
        <w:t xml:space="preserve"> патріотизму сучасних школярів.</w:t>
      </w:r>
    </w:p>
    <w:p w:rsidR="00E675C1" w:rsidRDefault="00E675C1" w:rsidP="00E675C1">
      <w:pPr>
        <w:pStyle w:val="a3"/>
        <w:spacing w:after="0" w:line="240" w:lineRule="auto"/>
        <w:ind w:left="786"/>
        <w:jc w:val="right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 w:rsidRPr="009B6DD1">
        <w:rPr>
          <w:rFonts w:cstheme="minorHAnsi"/>
          <w:b/>
          <w:i/>
          <w:color w:val="000000" w:themeColor="text1"/>
          <w:sz w:val="28"/>
          <w:szCs w:val="28"/>
          <w:lang w:val="uk-UA"/>
        </w:rPr>
        <w:t xml:space="preserve">Леся </w:t>
      </w:r>
      <w:proofErr w:type="spellStart"/>
      <w:r w:rsidRPr="009B6DD1">
        <w:rPr>
          <w:rFonts w:cstheme="minorHAnsi"/>
          <w:b/>
          <w:i/>
          <w:color w:val="000000" w:themeColor="text1"/>
          <w:sz w:val="28"/>
          <w:szCs w:val="28"/>
          <w:lang w:val="uk-UA"/>
        </w:rPr>
        <w:t>Гапон</w:t>
      </w:r>
      <w:proofErr w:type="spellEnd"/>
      <w:r w:rsidRPr="009B6DD1">
        <w:rPr>
          <w:rFonts w:cstheme="minorHAnsi"/>
          <w:b/>
          <w:i/>
          <w:color w:val="000000" w:themeColor="text1"/>
          <w:sz w:val="28"/>
          <w:szCs w:val="28"/>
          <w:lang w:val="uk-UA"/>
        </w:rPr>
        <w:t xml:space="preserve">, </w:t>
      </w:r>
    </w:p>
    <w:p w:rsidR="00E675C1" w:rsidRPr="00E675C1" w:rsidRDefault="00E675C1" w:rsidP="00E675C1">
      <w:pPr>
        <w:pStyle w:val="a3"/>
        <w:spacing w:after="0" w:line="240" w:lineRule="auto"/>
        <w:ind w:left="786"/>
        <w:jc w:val="right"/>
        <w:rPr>
          <w:rFonts w:cstheme="minorHAnsi"/>
          <w:i/>
          <w:color w:val="000000" w:themeColor="text1"/>
          <w:sz w:val="28"/>
          <w:szCs w:val="28"/>
          <w:lang w:val="uk-UA"/>
        </w:rPr>
      </w:pPr>
      <w:bookmarkStart w:id="0" w:name="_GoBack"/>
      <w:bookmarkEnd w:id="0"/>
      <w:r>
        <w:rPr>
          <w:rFonts w:cstheme="minorHAnsi"/>
          <w:i/>
          <w:color w:val="000000" w:themeColor="text1"/>
          <w:sz w:val="28"/>
          <w:szCs w:val="28"/>
          <w:lang w:val="uk-UA"/>
        </w:rPr>
        <w:t>методист ТКМЦНОІМ</w:t>
      </w:r>
    </w:p>
    <w:p w:rsidR="00E675C1" w:rsidRPr="009B6DD1" w:rsidRDefault="00E675C1" w:rsidP="00E675C1">
      <w:pPr>
        <w:pStyle w:val="a3"/>
        <w:spacing w:after="0" w:line="240" w:lineRule="auto"/>
        <w:ind w:left="360"/>
        <w:jc w:val="center"/>
        <w:rPr>
          <w:rFonts w:cstheme="minorHAnsi"/>
          <w:b/>
          <w:color w:val="000000" w:themeColor="text1"/>
          <w:sz w:val="28"/>
          <w:szCs w:val="28"/>
          <w:lang w:val="uk-UA"/>
        </w:rPr>
      </w:pPr>
    </w:p>
    <w:p w:rsidR="00E675C1" w:rsidRPr="009B6DD1" w:rsidRDefault="00E675C1" w:rsidP="00E675C1">
      <w:pPr>
        <w:spacing w:after="0" w:line="240" w:lineRule="auto"/>
        <w:ind w:left="360"/>
        <w:jc w:val="right"/>
        <w:rPr>
          <w:rFonts w:cstheme="minorHAnsi"/>
          <w:i/>
          <w:color w:val="000000" w:themeColor="text1"/>
          <w:sz w:val="28"/>
          <w:szCs w:val="28"/>
          <w:lang w:val="uk-UA"/>
        </w:rPr>
      </w:pPr>
    </w:p>
    <w:p w:rsidR="00155A3A" w:rsidRPr="009B6DD1" w:rsidRDefault="00155A3A" w:rsidP="00155A3A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9B6DD1">
        <w:rPr>
          <w:rFonts w:cstheme="minorHAnsi"/>
          <w:color w:val="000000" w:themeColor="text1"/>
          <w:sz w:val="28"/>
          <w:szCs w:val="28"/>
          <w:lang w:val="uk-UA"/>
        </w:rPr>
        <w:t xml:space="preserve">Презентація інноваційних </w:t>
      </w:r>
      <w:proofErr w:type="spellStart"/>
      <w:r w:rsidRPr="009B6DD1">
        <w:rPr>
          <w:rFonts w:cstheme="minorHAnsi"/>
          <w:color w:val="000000" w:themeColor="text1"/>
          <w:sz w:val="28"/>
          <w:szCs w:val="28"/>
          <w:lang w:val="uk-UA"/>
        </w:rPr>
        <w:t>інтернет-ресурсів</w:t>
      </w:r>
      <w:proofErr w:type="spellEnd"/>
      <w:r>
        <w:rPr>
          <w:rFonts w:cstheme="minorHAnsi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cstheme="minorHAnsi"/>
          <w:color w:val="000000" w:themeColor="text1"/>
          <w:sz w:val="28"/>
          <w:szCs w:val="28"/>
          <w:lang w:val="uk-UA"/>
        </w:rPr>
        <w:t>кіноресурсів</w:t>
      </w:r>
      <w:proofErr w:type="spellEnd"/>
      <w:r>
        <w:rPr>
          <w:rFonts w:cstheme="minorHAnsi"/>
          <w:color w:val="000000" w:themeColor="text1"/>
          <w:sz w:val="28"/>
          <w:szCs w:val="28"/>
          <w:lang w:val="uk-UA"/>
        </w:rPr>
        <w:t xml:space="preserve"> для вивчення літератури в школі.</w:t>
      </w:r>
    </w:p>
    <w:p w:rsidR="00155A3A" w:rsidRDefault="00155A3A" w:rsidP="00155A3A">
      <w:pPr>
        <w:pStyle w:val="a3"/>
        <w:spacing w:after="0" w:line="240" w:lineRule="auto"/>
        <w:jc w:val="right"/>
        <w:rPr>
          <w:rFonts w:cstheme="minorHAnsi"/>
          <w:b/>
          <w:color w:val="000000" w:themeColor="text1"/>
          <w:sz w:val="28"/>
          <w:szCs w:val="28"/>
          <w:lang w:val="uk-UA"/>
        </w:rPr>
      </w:pPr>
    </w:p>
    <w:p w:rsidR="00155A3A" w:rsidRDefault="00155A3A" w:rsidP="00155A3A">
      <w:pPr>
        <w:pStyle w:val="a3"/>
        <w:spacing w:after="0" w:line="240" w:lineRule="auto"/>
        <w:jc w:val="right"/>
        <w:rPr>
          <w:rFonts w:cstheme="minorHAnsi"/>
          <w:b/>
          <w:i/>
          <w:color w:val="000000" w:themeColor="text1"/>
          <w:sz w:val="28"/>
          <w:szCs w:val="28"/>
          <w:lang w:val="uk-UA"/>
        </w:rPr>
      </w:pPr>
      <w:r w:rsidRPr="009B6DD1">
        <w:rPr>
          <w:rFonts w:cstheme="minorHAnsi"/>
          <w:b/>
          <w:color w:val="000000" w:themeColor="text1"/>
          <w:sz w:val="28"/>
          <w:szCs w:val="28"/>
          <w:lang w:val="uk-UA"/>
        </w:rPr>
        <w:t xml:space="preserve"> </w:t>
      </w:r>
      <w:r w:rsidRPr="009B6DD1">
        <w:rPr>
          <w:rFonts w:cstheme="minorHAnsi"/>
          <w:b/>
          <w:i/>
          <w:color w:val="000000" w:themeColor="text1"/>
          <w:sz w:val="28"/>
          <w:szCs w:val="28"/>
          <w:lang w:val="uk-UA"/>
        </w:rPr>
        <w:t xml:space="preserve">Леся </w:t>
      </w:r>
      <w:proofErr w:type="spellStart"/>
      <w:r w:rsidRPr="009B6DD1">
        <w:rPr>
          <w:rFonts w:cstheme="minorHAnsi"/>
          <w:b/>
          <w:i/>
          <w:color w:val="000000" w:themeColor="text1"/>
          <w:sz w:val="28"/>
          <w:szCs w:val="28"/>
          <w:lang w:val="uk-UA"/>
        </w:rPr>
        <w:t>Гапон</w:t>
      </w:r>
      <w:proofErr w:type="spellEnd"/>
      <w:r w:rsidRPr="009B6DD1">
        <w:rPr>
          <w:rFonts w:cstheme="minorHAnsi"/>
          <w:b/>
          <w:i/>
          <w:color w:val="000000" w:themeColor="text1"/>
          <w:sz w:val="28"/>
          <w:szCs w:val="28"/>
          <w:lang w:val="uk-UA"/>
        </w:rPr>
        <w:t xml:space="preserve">, </w:t>
      </w:r>
    </w:p>
    <w:p w:rsidR="00155A3A" w:rsidRPr="00E675C1" w:rsidRDefault="00E675C1" w:rsidP="00155A3A">
      <w:pPr>
        <w:pStyle w:val="a3"/>
        <w:spacing w:after="0" w:line="240" w:lineRule="auto"/>
        <w:jc w:val="right"/>
        <w:rPr>
          <w:rFonts w:cstheme="minorHAnsi"/>
          <w:i/>
          <w:color w:val="000000" w:themeColor="text1"/>
          <w:sz w:val="28"/>
          <w:szCs w:val="28"/>
          <w:lang w:val="uk-UA"/>
        </w:rPr>
      </w:pPr>
      <w:r>
        <w:rPr>
          <w:rFonts w:cstheme="minorHAnsi"/>
          <w:i/>
          <w:color w:val="000000" w:themeColor="text1"/>
          <w:sz w:val="28"/>
          <w:szCs w:val="28"/>
          <w:lang w:val="uk-UA"/>
        </w:rPr>
        <w:t>методист ТКМЦНОІМ</w:t>
      </w:r>
    </w:p>
    <w:p w:rsidR="00155A3A" w:rsidRDefault="00155A3A" w:rsidP="00155A3A">
      <w:pPr>
        <w:pStyle w:val="a3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155A3A" w:rsidRDefault="00155A3A" w:rsidP="00155A3A">
      <w:pPr>
        <w:pStyle w:val="a3"/>
        <w:numPr>
          <w:ilvl w:val="0"/>
          <w:numId w:val="2"/>
        </w:numPr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  <w:r w:rsidRPr="009B6DD1">
        <w:rPr>
          <w:rFonts w:cstheme="minorHAnsi"/>
          <w:color w:val="000000" w:themeColor="text1"/>
          <w:sz w:val="28"/>
          <w:szCs w:val="28"/>
          <w:lang w:val="uk-UA"/>
        </w:rPr>
        <w:t xml:space="preserve">Перегляд </w:t>
      </w:r>
      <w:r>
        <w:rPr>
          <w:rFonts w:cstheme="minorHAnsi"/>
          <w:color w:val="000000" w:themeColor="text1"/>
          <w:sz w:val="28"/>
          <w:szCs w:val="28"/>
          <w:lang w:val="uk-UA"/>
        </w:rPr>
        <w:t xml:space="preserve">і обговорення </w:t>
      </w:r>
      <w:r w:rsidRPr="009B6DD1">
        <w:rPr>
          <w:rFonts w:cstheme="minorHAnsi"/>
          <w:color w:val="000000" w:themeColor="text1"/>
          <w:sz w:val="28"/>
          <w:szCs w:val="28"/>
          <w:lang w:val="uk-UA"/>
        </w:rPr>
        <w:t xml:space="preserve">уривків документального фільму «Будинок </w:t>
      </w:r>
      <w:r w:rsidRPr="009B6DD1">
        <w:rPr>
          <w:rFonts w:cstheme="minorHAnsi"/>
          <w:color w:val="000000" w:themeColor="text1"/>
          <w:sz w:val="28"/>
          <w:szCs w:val="28"/>
          <w:lang w:val="en-US"/>
        </w:rPr>
        <w:t>‘‘C</w:t>
      </w:r>
      <w:proofErr w:type="spellStart"/>
      <w:r w:rsidRPr="009B6DD1">
        <w:rPr>
          <w:rFonts w:cstheme="minorHAnsi"/>
          <w:color w:val="000000" w:themeColor="text1"/>
          <w:sz w:val="28"/>
          <w:szCs w:val="28"/>
          <w:lang w:val="uk-UA"/>
        </w:rPr>
        <w:t>лово</w:t>
      </w:r>
      <w:proofErr w:type="spellEnd"/>
      <w:r w:rsidRPr="009B6DD1">
        <w:rPr>
          <w:rFonts w:cstheme="minorHAnsi"/>
          <w:color w:val="000000" w:themeColor="text1"/>
          <w:sz w:val="28"/>
          <w:szCs w:val="28"/>
          <w:lang w:val="en-US"/>
        </w:rPr>
        <w:t>’’</w:t>
      </w:r>
      <w:r w:rsidRPr="009B6DD1">
        <w:rPr>
          <w:rFonts w:cstheme="minorHAnsi"/>
          <w:color w:val="000000" w:themeColor="text1"/>
          <w:sz w:val="28"/>
          <w:szCs w:val="28"/>
          <w:lang w:val="uk-UA"/>
        </w:rPr>
        <w:t>».</w:t>
      </w:r>
      <w:r>
        <w:rPr>
          <w:rFonts w:cstheme="minorHAnsi"/>
          <w:color w:val="000000" w:themeColor="text1"/>
          <w:sz w:val="28"/>
          <w:szCs w:val="28"/>
          <w:lang w:val="uk-UA"/>
        </w:rPr>
        <w:t xml:space="preserve"> </w:t>
      </w:r>
    </w:p>
    <w:p w:rsidR="00155A3A" w:rsidRPr="009B6DD1" w:rsidRDefault="00155A3A" w:rsidP="00155A3A">
      <w:pPr>
        <w:pStyle w:val="a3"/>
        <w:spacing w:after="0" w:line="240" w:lineRule="auto"/>
        <w:jc w:val="right"/>
        <w:rPr>
          <w:rFonts w:cstheme="minorHAnsi"/>
          <w:b/>
          <w:color w:val="000000" w:themeColor="text1"/>
          <w:sz w:val="28"/>
          <w:szCs w:val="28"/>
          <w:lang w:val="uk-UA"/>
        </w:rPr>
      </w:pPr>
      <w:r>
        <w:rPr>
          <w:rFonts w:cstheme="minorHAnsi"/>
          <w:b/>
          <w:color w:val="000000" w:themeColor="text1"/>
          <w:sz w:val="28"/>
          <w:szCs w:val="28"/>
          <w:lang w:val="uk-UA"/>
        </w:rPr>
        <w:t>Тарас Том</w:t>
      </w:r>
      <w:r w:rsidRPr="009B6DD1">
        <w:rPr>
          <w:rFonts w:cstheme="minorHAnsi"/>
          <w:b/>
          <w:color w:val="000000" w:themeColor="text1"/>
          <w:sz w:val="28"/>
          <w:szCs w:val="28"/>
          <w:lang w:val="uk-UA"/>
        </w:rPr>
        <w:t xml:space="preserve">енко, </w:t>
      </w:r>
    </w:p>
    <w:p w:rsidR="00155A3A" w:rsidRPr="009B6DD1" w:rsidRDefault="00155A3A" w:rsidP="00155A3A">
      <w:pPr>
        <w:spacing w:after="0" w:line="240" w:lineRule="auto"/>
        <w:ind w:left="360"/>
        <w:jc w:val="right"/>
        <w:rPr>
          <w:rFonts w:cstheme="minorHAnsi"/>
          <w:color w:val="000000" w:themeColor="text1"/>
          <w:sz w:val="28"/>
          <w:szCs w:val="28"/>
          <w:lang w:val="uk-UA"/>
        </w:rPr>
      </w:pPr>
      <w:r w:rsidRPr="009B6DD1">
        <w:rPr>
          <w:rFonts w:cstheme="minorHAnsi"/>
          <w:color w:val="000000" w:themeColor="text1"/>
          <w:sz w:val="28"/>
          <w:szCs w:val="28"/>
          <w:lang w:val="uk-UA"/>
        </w:rPr>
        <w:t>режисер фільму</w:t>
      </w:r>
      <w:r w:rsidRPr="009B6DD1">
        <w:rPr>
          <w:rFonts w:cstheme="minorHAnsi"/>
          <w:b/>
          <w:color w:val="000000" w:themeColor="text1"/>
          <w:sz w:val="28"/>
          <w:szCs w:val="28"/>
          <w:lang w:val="uk-UA"/>
        </w:rPr>
        <w:t xml:space="preserve"> </w:t>
      </w:r>
      <w:r w:rsidRPr="009B6DD1">
        <w:rPr>
          <w:rFonts w:cstheme="minorHAnsi"/>
          <w:color w:val="000000" w:themeColor="text1"/>
          <w:sz w:val="28"/>
          <w:szCs w:val="28"/>
          <w:lang w:val="uk-UA"/>
        </w:rPr>
        <w:t>«Будинок</w:t>
      </w:r>
      <w:r w:rsidRPr="009B6DD1">
        <w:rPr>
          <w:rFonts w:cstheme="minorHAnsi"/>
          <w:color w:val="000000" w:themeColor="text1"/>
          <w:sz w:val="28"/>
          <w:szCs w:val="28"/>
          <w:lang w:val="en-US"/>
        </w:rPr>
        <w:t xml:space="preserve"> ‘‘C</w:t>
      </w:r>
      <w:proofErr w:type="spellStart"/>
      <w:r w:rsidRPr="009B6DD1">
        <w:rPr>
          <w:rFonts w:cstheme="minorHAnsi"/>
          <w:color w:val="000000" w:themeColor="text1"/>
          <w:sz w:val="28"/>
          <w:szCs w:val="28"/>
          <w:lang w:val="uk-UA"/>
        </w:rPr>
        <w:t>лово</w:t>
      </w:r>
      <w:proofErr w:type="spellEnd"/>
      <w:r w:rsidRPr="009B6DD1">
        <w:rPr>
          <w:rFonts w:cstheme="minorHAnsi"/>
          <w:color w:val="000000" w:themeColor="text1"/>
          <w:sz w:val="28"/>
          <w:szCs w:val="28"/>
          <w:lang w:val="en-US"/>
        </w:rPr>
        <w:t>’’</w:t>
      </w:r>
      <w:r w:rsidRPr="009B6DD1">
        <w:rPr>
          <w:rFonts w:cstheme="minorHAnsi"/>
          <w:color w:val="000000" w:themeColor="text1"/>
          <w:sz w:val="28"/>
          <w:szCs w:val="28"/>
          <w:lang w:val="uk-UA"/>
        </w:rPr>
        <w:t>»</w:t>
      </w:r>
    </w:p>
    <w:p w:rsidR="00155A3A" w:rsidRDefault="00155A3A" w:rsidP="00155A3A">
      <w:pPr>
        <w:pStyle w:val="a3"/>
        <w:spacing w:after="0" w:line="240" w:lineRule="auto"/>
        <w:jc w:val="both"/>
        <w:rPr>
          <w:rFonts w:cstheme="minorHAnsi"/>
          <w:color w:val="000000" w:themeColor="text1"/>
          <w:sz w:val="28"/>
          <w:szCs w:val="28"/>
          <w:lang w:val="uk-UA"/>
        </w:rPr>
      </w:pPr>
    </w:p>
    <w:p w:rsidR="00155A3A" w:rsidRDefault="00155A3A" w:rsidP="00155A3A">
      <w:pPr>
        <w:spacing w:after="0" w:line="240" w:lineRule="auto"/>
        <w:jc w:val="right"/>
        <w:rPr>
          <w:rFonts w:cstheme="minorHAnsi"/>
          <w:b/>
          <w:color w:val="000000" w:themeColor="text1"/>
          <w:sz w:val="28"/>
          <w:szCs w:val="28"/>
          <w:lang w:val="uk-UA"/>
        </w:rPr>
      </w:pPr>
    </w:p>
    <w:p w:rsidR="00155A3A" w:rsidRPr="00520933" w:rsidRDefault="00155A3A" w:rsidP="00155A3A">
      <w:pPr>
        <w:pStyle w:val="a3"/>
        <w:spacing w:after="0" w:line="240" w:lineRule="auto"/>
        <w:rPr>
          <w:rStyle w:val="a5"/>
          <w:b/>
          <w:i w:val="0"/>
          <w:color w:val="1F497D" w:themeColor="text2"/>
        </w:rPr>
      </w:pPr>
    </w:p>
    <w:p w:rsidR="00155A3A" w:rsidRDefault="00155A3A" w:rsidP="00155A3A">
      <w:pPr>
        <w:spacing w:after="0" w:line="240" w:lineRule="auto"/>
        <w:jc w:val="center"/>
        <w:rPr>
          <w:rStyle w:val="textexposedshow"/>
          <w:rFonts w:ascii="Helvetica" w:hAnsi="Helvetica" w:cs="Helvetica"/>
          <w:color w:val="666666"/>
          <w:sz w:val="18"/>
          <w:szCs w:val="18"/>
          <w:shd w:val="clear" w:color="auto" w:fill="FFFFFF"/>
        </w:rPr>
      </w:pPr>
      <w:r w:rsidRPr="00520933">
        <w:rPr>
          <w:rFonts w:ascii="Helvetica" w:hAnsi="Helvetica" w:cs="Helvetica"/>
          <w:noProof/>
          <w:color w:val="666666"/>
          <w:sz w:val="18"/>
          <w:szCs w:val="18"/>
          <w:shd w:val="clear" w:color="auto" w:fill="FFFFFF"/>
          <w:lang w:val="uk-UA" w:eastAsia="uk-UA"/>
        </w:rPr>
        <w:drawing>
          <wp:inline distT="0" distB="0" distL="0" distR="0" wp14:anchorId="361905EA" wp14:editId="7904B6E6">
            <wp:extent cx="3740092" cy="2081863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42177" t="28621" r="25159" b="39289"/>
                    <a:stretch/>
                  </pic:blipFill>
                  <pic:spPr>
                    <a:xfrm>
                      <a:off x="0" y="0"/>
                      <a:ext cx="3744199" cy="2084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A3A" w:rsidRDefault="00155A3A" w:rsidP="00155A3A">
      <w:pPr>
        <w:spacing w:after="0" w:line="240" w:lineRule="auto"/>
        <w:jc w:val="center"/>
      </w:pPr>
    </w:p>
    <w:p w:rsidR="00155A3A" w:rsidRDefault="00155A3A" w:rsidP="00155A3A">
      <w:pPr>
        <w:spacing w:after="0" w:line="240" w:lineRule="auto"/>
        <w:jc w:val="center"/>
      </w:pPr>
    </w:p>
    <w:p w:rsidR="00155A3A" w:rsidRDefault="00155A3A" w:rsidP="00155A3A">
      <w:pPr>
        <w:spacing w:after="0" w:line="240" w:lineRule="auto"/>
        <w:jc w:val="center"/>
        <w:rPr>
          <w:rFonts w:cstheme="minorHAnsi"/>
          <w:b/>
          <w:color w:val="1F497D" w:themeColor="text2"/>
          <w:sz w:val="28"/>
          <w:szCs w:val="28"/>
          <w:lang w:val="uk-UA"/>
        </w:rPr>
      </w:pPr>
      <w:proofErr w:type="spellStart"/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Інтернет-ресурси</w:t>
      </w:r>
      <w:proofErr w:type="spellEnd"/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 xml:space="preserve"> та  </w:t>
      </w:r>
      <w:proofErr w:type="spellStart"/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кіноресурси</w:t>
      </w:r>
      <w:proofErr w:type="spellEnd"/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 xml:space="preserve"> </w:t>
      </w:r>
    </w:p>
    <w:p w:rsidR="00155A3A" w:rsidRPr="00C32A28" w:rsidRDefault="00155A3A" w:rsidP="00155A3A">
      <w:pPr>
        <w:spacing w:after="0" w:line="240" w:lineRule="auto"/>
        <w:jc w:val="center"/>
        <w:rPr>
          <w:rFonts w:cstheme="minorHAnsi"/>
          <w:b/>
          <w:color w:val="1F497D" w:themeColor="text2"/>
          <w:sz w:val="28"/>
          <w:szCs w:val="28"/>
          <w:lang w:val="uk-UA"/>
        </w:rPr>
      </w:pPr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 xml:space="preserve">для вивчення </w:t>
      </w:r>
      <w:r>
        <w:rPr>
          <w:rFonts w:cstheme="minorHAnsi"/>
          <w:b/>
          <w:color w:val="1F497D" w:themeColor="text2"/>
          <w:sz w:val="28"/>
          <w:szCs w:val="28"/>
          <w:lang w:val="uk-UA"/>
        </w:rPr>
        <w:t xml:space="preserve">української </w:t>
      </w:r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літератури в школі</w:t>
      </w:r>
    </w:p>
    <w:p w:rsidR="00155A3A" w:rsidRPr="00C32A28" w:rsidRDefault="00155A3A" w:rsidP="00155A3A">
      <w:pPr>
        <w:spacing w:after="0" w:line="240" w:lineRule="auto"/>
        <w:jc w:val="center"/>
        <w:rPr>
          <w:rFonts w:cstheme="minorHAnsi"/>
          <w:b/>
          <w:color w:val="1F497D" w:themeColor="text2"/>
          <w:sz w:val="28"/>
          <w:szCs w:val="28"/>
          <w:lang w:val="uk-UA"/>
        </w:rPr>
      </w:pPr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та для використання</w:t>
      </w:r>
    </w:p>
    <w:p w:rsidR="00155A3A" w:rsidRPr="00C32A28" w:rsidRDefault="00155A3A" w:rsidP="00155A3A">
      <w:pPr>
        <w:spacing w:after="0" w:line="240" w:lineRule="auto"/>
        <w:jc w:val="center"/>
        <w:rPr>
          <w:rFonts w:cstheme="minorHAnsi"/>
          <w:b/>
          <w:color w:val="1F497D" w:themeColor="text2"/>
          <w:sz w:val="28"/>
          <w:szCs w:val="28"/>
          <w:lang w:val="uk-UA"/>
        </w:rPr>
      </w:pPr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 xml:space="preserve"> в позакласній роботі учителя-словесника</w:t>
      </w:r>
    </w:p>
    <w:p w:rsidR="00155A3A" w:rsidRPr="00C32A28" w:rsidRDefault="00155A3A" w:rsidP="00155A3A">
      <w:pPr>
        <w:spacing w:after="0" w:line="240" w:lineRule="auto"/>
        <w:jc w:val="center"/>
        <w:rPr>
          <w:sz w:val="28"/>
          <w:szCs w:val="28"/>
        </w:rPr>
      </w:pPr>
    </w:p>
    <w:p w:rsidR="00155A3A" w:rsidRPr="00C32A28" w:rsidRDefault="00E675C1" w:rsidP="00155A3A">
      <w:pPr>
        <w:spacing w:after="0" w:line="240" w:lineRule="auto"/>
        <w:jc w:val="center"/>
        <w:rPr>
          <w:sz w:val="28"/>
          <w:szCs w:val="28"/>
        </w:rPr>
      </w:pPr>
      <w:hyperlink r:id="rId18" w:history="1">
        <w:r w:rsidR="00155A3A" w:rsidRPr="00C32A28">
          <w:rPr>
            <w:rStyle w:val="a4"/>
            <w:sz w:val="28"/>
            <w:szCs w:val="28"/>
          </w:rPr>
          <w:t>http://gapon.te.ua/rubryka-metodysta/materialy-metodychnykh-zakhodiv/item/1275-vykorystannia-zasobiv-vizualizatsii-v-pozaklasnii-roboti-uchyteliaslovesnyka</w:t>
        </w:r>
      </w:hyperlink>
    </w:p>
    <w:p w:rsidR="00155A3A" w:rsidRPr="00C32A28" w:rsidRDefault="00155A3A" w:rsidP="00155A3A">
      <w:pPr>
        <w:spacing w:after="0" w:line="240" w:lineRule="auto"/>
        <w:jc w:val="center"/>
        <w:rPr>
          <w:sz w:val="28"/>
          <w:szCs w:val="28"/>
        </w:rPr>
      </w:pPr>
    </w:p>
    <w:p w:rsidR="00155A3A" w:rsidRDefault="00155A3A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</w:p>
    <w:p w:rsidR="00155A3A" w:rsidRPr="00C32A28" w:rsidRDefault="00155A3A" w:rsidP="00155A3A">
      <w:pPr>
        <w:spacing w:after="0" w:line="240" w:lineRule="auto"/>
        <w:ind w:left="567"/>
        <w:jc w:val="center"/>
        <w:rPr>
          <w:rFonts w:cstheme="minorHAnsi"/>
          <w:b/>
          <w:color w:val="1F497D" w:themeColor="text2"/>
          <w:sz w:val="28"/>
          <w:szCs w:val="28"/>
          <w:lang w:val="en-US"/>
        </w:rPr>
      </w:pPr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 xml:space="preserve">Сайт українських словесників Тернополя – </w:t>
      </w:r>
    </w:p>
    <w:p w:rsidR="00155A3A" w:rsidRPr="00C32A28" w:rsidRDefault="00E675C1" w:rsidP="00155A3A">
      <w:pPr>
        <w:spacing w:after="0" w:line="240" w:lineRule="auto"/>
        <w:ind w:left="567"/>
        <w:jc w:val="center"/>
        <w:rPr>
          <w:rStyle w:val="a4"/>
          <w:rFonts w:cstheme="minorHAnsi"/>
          <w:sz w:val="28"/>
          <w:szCs w:val="28"/>
          <w:lang w:val="uk-UA"/>
        </w:rPr>
      </w:pPr>
      <w:hyperlink r:id="rId19" w:history="1">
        <w:r w:rsidR="00155A3A" w:rsidRPr="00C32A28">
          <w:rPr>
            <w:rStyle w:val="a4"/>
            <w:rFonts w:cstheme="minorHAnsi"/>
            <w:sz w:val="28"/>
            <w:szCs w:val="28"/>
          </w:rPr>
          <w:t>http://gapon.te.ua/</w:t>
        </w:r>
      </w:hyperlink>
    </w:p>
    <w:p w:rsidR="00155A3A" w:rsidRPr="00C32A28" w:rsidRDefault="00155A3A" w:rsidP="00155A3A">
      <w:pPr>
        <w:spacing w:after="0" w:line="240" w:lineRule="auto"/>
        <w:ind w:left="567"/>
        <w:jc w:val="center"/>
        <w:rPr>
          <w:rStyle w:val="a4"/>
          <w:rFonts w:cstheme="minorHAnsi"/>
          <w:b/>
          <w:color w:val="1F497D" w:themeColor="text2"/>
          <w:sz w:val="28"/>
          <w:szCs w:val="28"/>
          <w:u w:val="none"/>
          <w:lang w:val="uk-UA"/>
        </w:rPr>
      </w:pPr>
      <w:r w:rsidRPr="00C32A28">
        <w:rPr>
          <w:rStyle w:val="a4"/>
          <w:rFonts w:cstheme="minorHAnsi"/>
          <w:b/>
          <w:color w:val="1F497D" w:themeColor="text2"/>
          <w:sz w:val="28"/>
          <w:szCs w:val="28"/>
          <w:u w:val="none"/>
          <w:lang w:val="uk-UA"/>
        </w:rPr>
        <w:t xml:space="preserve">Запис на курси </w:t>
      </w:r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 xml:space="preserve">(рубрика: зворотній </w:t>
      </w:r>
      <w:proofErr w:type="spellStart"/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зв</w:t>
      </w:r>
      <w:proofErr w:type="spellEnd"/>
      <w:r w:rsidRPr="00C32A28">
        <w:rPr>
          <w:rFonts w:cstheme="minorHAnsi"/>
          <w:b/>
          <w:color w:val="1F497D" w:themeColor="text2"/>
          <w:sz w:val="28"/>
          <w:szCs w:val="28"/>
          <w:lang w:val="en-US"/>
        </w:rPr>
        <w:t>’</w:t>
      </w:r>
      <w:proofErr w:type="spellStart"/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язок</w:t>
      </w:r>
      <w:proofErr w:type="spellEnd"/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) –</w:t>
      </w:r>
    </w:p>
    <w:p w:rsidR="00155A3A" w:rsidRPr="00C32A28" w:rsidRDefault="00E675C1" w:rsidP="00155A3A">
      <w:pPr>
        <w:spacing w:after="0" w:line="240" w:lineRule="auto"/>
        <w:ind w:left="567"/>
        <w:jc w:val="center"/>
        <w:rPr>
          <w:rFonts w:cstheme="minorHAnsi"/>
          <w:sz w:val="28"/>
          <w:szCs w:val="28"/>
          <w:lang w:val="uk-UA"/>
        </w:rPr>
      </w:pPr>
      <w:hyperlink r:id="rId20" w:history="1">
        <w:r w:rsidR="00155A3A" w:rsidRPr="00C32A28">
          <w:rPr>
            <w:rStyle w:val="a4"/>
            <w:rFonts w:cstheme="minorHAnsi"/>
            <w:sz w:val="28"/>
            <w:szCs w:val="28"/>
          </w:rPr>
          <w:t>http://info.osvita.te.ua/</w:t>
        </w:r>
      </w:hyperlink>
      <w:r w:rsidR="00155A3A" w:rsidRPr="00C32A28">
        <w:rPr>
          <w:rFonts w:cstheme="minorHAnsi"/>
          <w:sz w:val="28"/>
          <w:szCs w:val="28"/>
          <w:lang w:val="uk-UA"/>
        </w:rPr>
        <w:t xml:space="preserve"> </w:t>
      </w:r>
    </w:p>
    <w:p w:rsidR="00155A3A" w:rsidRPr="00C32A28" w:rsidRDefault="00155A3A" w:rsidP="00155A3A">
      <w:pPr>
        <w:spacing w:after="0" w:line="240" w:lineRule="auto"/>
        <w:ind w:left="567"/>
        <w:jc w:val="center"/>
        <w:rPr>
          <w:rFonts w:cstheme="minorHAnsi"/>
          <w:b/>
          <w:color w:val="1F497D" w:themeColor="text2"/>
          <w:sz w:val="28"/>
          <w:szCs w:val="28"/>
          <w:lang w:val="uk-UA"/>
        </w:rPr>
      </w:pPr>
      <w:r w:rsidRPr="00C32A28">
        <w:rPr>
          <w:rFonts w:cstheme="minorHAnsi"/>
          <w:b/>
          <w:color w:val="1F497D" w:themeColor="text2"/>
          <w:sz w:val="28"/>
          <w:szCs w:val="28"/>
          <w:lang w:val="uk-UA"/>
        </w:rPr>
        <w:t>Перегляд матеріалів (для учасників курсів) –</w:t>
      </w:r>
    </w:p>
    <w:p w:rsidR="00155A3A" w:rsidRPr="00C32A28" w:rsidRDefault="00E675C1" w:rsidP="00155A3A">
      <w:pPr>
        <w:spacing w:after="0" w:line="240" w:lineRule="auto"/>
        <w:ind w:firstLine="426"/>
        <w:jc w:val="center"/>
        <w:rPr>
          <w:rFonts w:cstheme="minorHAnsi"/>
          <w:i/>
          <w:sz w:val="28"/>
          <w:szCs w:val="28"/>
          <w:lang w:val="uk-UA"/>
        </w:rPr>
      </w:pPr>
      <w:hyperlink r:id="rId21" w:history="1">
        <w:r w:rsidR="00155A3A" w:rsidRPr="00C32A28">
          <w:rPr>
            <w:rStyle w:val="a4"/>
            <w:rFonts w:cstheme="minorHAnsi"/>
            <w:sz w:val="28"/>
            <w:szCs w:val="28"/>
          </w:rPr>
          <w:t>http://e.osvita.te.ua/</w:t>
        </w:r>
      </w:hyperlink>
    </w:p>
    <w:p w:rsidR="00155A3A" w:rsidRPr="00C32A28" w:rsidRDefault="00155A3A" w:rsidP="00155A3A">
      <w:pPr>
        <w:spacing w:after="0" w:line="240" w:lineRule="auto"/>
        <w:jc w:val="center"/>
        <w:rPr>
          <w:rStyle w:val="textexposedshow"/>
          <w:rFonts w:ascii="Helvetica" w:hAnsi="Helvetica" w:cs="Helvetica"/>
          <w:color w:val="666666"/>
          <w:sz w:val="28"/>
          <w:szCs w:val="28"/>
          <w:shd w:val="clear" w:color="auto" w:fill="FFFFFF"/>
        </w:rPr>
      </w:pPr>
    </w:p>
    <w:p w:rsidR="000D370E" w:rsidRDefault="000D370E"/>
    <w:sectPr w:rsidR="000D370E" w:rsidSect="00644C2C">
      <w:pgSz w:w="16838" w:h="11906" w:orient="landscape"/>
      <w:pgMar w:top="568" w:right="1134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23FD1"/>
    <w:multiLevelType w:val="hybridMultilevel"/>
    <w:tmpl w:val="E3D03F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B68C2"/>
    <w:multiLevelType w:val="hybridMultilevel"/>
    <w:tmpl w:val="37EA5A26"/>
    <w:lvl w:ilvl="0" w:tplc="D7CC3FE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9B6"/>
    <w:rsid w:val="000219B6"/>
    <w:rsid w:val="000D370E"/>
    <w:rsid w:val="00155A3A"/>
    <w:rsid w:val="00E6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3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5A3A"/>
    <w:rPr>
      <w:color w:val="0000FF" w:themeColor="hyperlink"/>
      <w:u w:val="single"/>
    </w:rPr>
  </w:style>
  <w:style w:type="character" w:customStyle="1" w:styleId="textexposedshow">
    <w:name w:val="text_exposed_show"/>
    <w:basedOn w:val="a0"/>
    <w:rsid w:val="00155A3A"/>
  </w:style>
  <w:style w:type="character" w:styleId="a5">
    <w:name w:val="Subtle Emphasis"/>
    <w:basedOn w:val="a0"/>
    <w:uiPriority w:val="19"/>
    <w:qFormat/>
    <w:rsid w:val="00155A3A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15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A3A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3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5A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55A3A"/>
    <w:rPr>
      <w:color w:val="0000FF" w:themeColor="hyperlink"/>
      <w:u w:val="single"/>
    </w:rPr>
  </w:style>
  <w:style w:type="character" w:customStyle="1" w:styleId="textexposedshow">
    <w:name w:val="text_exposed_show"/>
    <w:basedOn w:val="a0"/>
    <w:rsid w:val="00155A3A"/>
  </w:style>
  <w:style w:type="character" w:styleId="a5">
    <w:name w:val="Subtle Emphasis"/>
    <w:basedOn w:val="a0"/>
    <w:uiPriority w:val="19"/>
    <w:qFormat/>
    <w:rsid w:val="00155A3A"/>
    <w:rPr>
      <w:i/>
      <w:iCs/>
      <w:color w:val="404040" w:themeColor="text1" w:themeTint="BF"/>
    </w:rPr>
  </w:style>
  <w:style w:type="paragraph" w:styleId="a6">
    <w:name w:val="Balloon Text"/>
    <w:basedOn w:val="a"/>
    <w:link w:val="a7"/>
    <w:uiPriority w:val="99"/>
    <w:semiHidden/>
    <w:unhideWhenUsed/>
    <w:rsid w:val="0015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A3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hyperlink" Target="http://gapon.te.ua/rubryka-metodysta/materialy-metodychnykh-zakhodiv/item/1275-vykorystannia-zasobiv-vizualizatsii-v-pozaklasnii-roboti-uchyteliaslovesnyka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.osvita.te.ua/" TargetMode="Externa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http://info.osvita.te.ua/%d0%b7%d0%b2%d0%be%d1%80%d0%be%d1%82%d0%bd%d1%96%d0%b9-%d0%b7%d0%b2%d1%8f%d0%b7%d0%be%d0%ba/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23" Type="http://schemas.openxmlformats.org/officeDocument/2006/relationships/theme" Target="theme/theme1.xml"/><Relationship Id="rId10" Type="http://schemas.microsoft.com/office/2007/relationships/diagramDrawing" Target="diagrams/drawing1.xml"/><Relationship Id="rId19" Type="http://schemas.openxmlformats.org/officeDocument/2006/relationships/hyperlink" Target="http://gapon.te.ua/" TargetMode="Externa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pn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91FCE9C-9995-412F-BC1D-10E928A28B79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</dgm:pt>
    <dgm:pt modelId="{7F7F3A96-5008-42FF-8053-5BFCDF80E475}">
      <dgm:prSet phldrT="[Текст]" custT="1"/>
      <dgm:spPr/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endParaRPr lang="uk-UA" sz="1800" b="1"/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400" b="1"/>
            <a:t>Лесь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400" b="1"/>
            <a:t>Курбас</a:t>
          </a:r>
        </a:p>
      </dgm:t>
    </dgm:pt>
    <dgm:pt modelId="{E46D80F2-83A5-4327-96D7-FD47080BBE7D}" type="parTrans" cxnId="{EBC1B33C-977D-42D3-8651-CC2B3301D7CF}">
      <dgm:prSet/>
      <dgm:spPr/>
      <dgm:t>
        <a:bodyPr/>
        <a:lstStyle/>
        <a:p>
          <a:endParaRPr lang="uk-UA"/>
        </a:p>
      </dgm:t>
    </dgm:pt>
    <dgm:pt modelId="{24AEA205-615F-4C41-9ADC-CD85266AEEC5}" type="sibTrans" cxnId="{EBC1B33C-977D-42D3-8651-CC2B3301D7CF}">
      <dgm:prSet/>
      <dgm:spPr/>
      <dgm:t>
        <a:bodyPr/>
        <a:lstStyle/>
        <a:p>
          <a:endParaRPr lang="uk-UA"/>
        </a:p>
      </dgm:t>
    </dgm:pt>
    <dgm:pt modelId="{933B4EB0-DDB4-4B91-BBB0-EC7BBCF4E828}">
      <dgm:prSet phldrT="[Текст]" custT="1"/>
      <dgm:spPr/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endParaRPr lang="uk-UA" sz="1800"/>
        </a:p>
        <a:p>
          <a:pPr>
            <a:lnSpc>
              <a:spcPct val="90000"/>
            </a:lnSpc>
            <a:spcAft>
              <a:spcPct val="35000"/>
            </a:spcAft>
          </a:pPr>
          <a:endParaRPr lang="uk-UA" sz="1800" b="1"/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400" b="1"/>
            <a:t>Микола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400" b="1"/>
            <a:t>Куліш</a:t>
          </a:r>
        </a:p>
        <a:p>
          <a:pPr>
            <a:lnSpc>
              <a:spcPct val="90000"/>
            </a:lnSpc>
            <a:spcAft>
              <a:spcPct val="35000"/>
            </a:spcAft>
          </a:pPr>
          <a:endParaRPr lang="uk-UA" sz="1800"/>
        </a:p>
      </dgm:t>
    </dgm:pt>
    <dgm:pt modelId="{AD4AAA73-B30B-424F-883E-324BFF3E348A}" type="parTrans" cxnId="{23E1A7EB-F095-43C1-8424-E1762E56EA11}">
      <dgm:prSet/>
      <dgm:spPr/>
      <dgm:t>
        <a:bodyPr/>
        <a:lstStyle/>
        <a:p>
          <a:endParaRPr lang="uk-UA"/>
        </a:p>
      </dgm:t>
    </dgm:pt>
    <dgm:pt modelId="{940AA8B7-CD3B-4705-9CF4-5C4D4EBFF532}" type="sibTrans" cxnId="{23E1A7EB-F095-43C1-8424-E1762E56EA11}">
      <dgm:prSet/>
      <dgm:spPr/>
      <dgm:t>
        <a:bodyPr/>
        <a:lstStyle/>
        <a:p>
          <a:endParaRPr lang="uk-UA"/>
        </a:p>
      </dgm:t>
    </dgm:pt>
    <dgm:pt modelId="{E5DB7045-BC03-4B36-B649-CEF75F0AF661}">
      <dgm:prSet phldrT="[Текст]" custT="1"/>
      <dgm:spPr/>
      <dgm:t>
        <a:bodyPr/>
        <a:lstStyle/>
        <a:p>
          <a:endParaRPr lang="uk-UA" sz="1800"/>
        </a:p>
        <a:p>
          <a:endParaRPr lang="uk-UA" sz="1800" b="1"/>
        </a:p>
        <a:p>
          <a:r>
            <a:rPr lang="uk-UA" sz="1400" b="1"/>
            <a:t>Микола Хвильовий</a:t>
          </a:r>
        </a:p>
        <a:p>
          <a:endParaRPr lang="uk-UA" sz="1800"/>
        </a:p>
      </dgm:t>
    </dgm:pt>
    <dgm:pt modelId="{6EF14B4C-CBB4-44B5-9E47-3D25B1AC64AA}" type="sibTrans" cxnId="{C33F06A3-09C3-42A5-B8A7-F9497A8840C2}">
      <dgm:prSet/>
      <dgm:spPr/>
      <dgm:t>
        <a:bodyPr/>
        <a:lstStyle/>
        <a:p>
          <a:endParaRPr lang="uk-UA"/>
        </a:p>
      </dgm:t>
    </dgm:pt>
    <dgm:pt modelId="{1496A2E3-88B8-4333-9B38-DC4A8F9EE33B}" type="parTrans" cxnId="{C33F06A3-09C3-42A5-B8A7-F9497A8840C2}">
      <dgm:prSet/>
      <dgm:spPr/>
      <dgm:t>
        <a:bodyPr/>
        <a:lstStyle/>
        <a:p>
          <a:endParaRPr lang="uk-UA"/>
        </a:p>
      </dgm:t>
    </dgm:pt>
    <dgm:pt modelId="{1F5AB706-F117-445C-8C18-7445D41F59A6}" type="pres">
      <dgm:prSet presAssocID="{A91FCE9C-9995-412F-BC1D-10E928A28B79}" presName="Name0" presStyleCnt="0">
        <dgm:presLayoutVars>
          <dgm:dir/>
          <dgm:resizeHandles val="exact"/>
        </dgm:presLayoutVars>
      </dgm:prSet>
      <dgm:spPr/>
    </dgm:pt>
    <dgm:pt modelId="{A2870481-5B08-4886-A332-867684B5EC27}" type="pres">
      <dgm:prSet presAssocID="{A91FCE9C-9995-412F-BC1D-10E928A28B79}" presName="fgShape" presStyleLbl="fgShp" presStyleIdx="0" presStyleCnt="1"/>
      <dgm:spPr/>
    </dgm:pt>
    <dgm:pt modelId="{4B1DDA24-66E4-4260-9230-CD1D6B4910AD}" type="pres">
      <dgm:prSet presAssocID="{A91FCE9C-9995-412F-BC1D-10E928A28B79}" presName="linComp" presStyleCnt="0"/>
      <dgm:spPr/>
    </dgm:pt>
    <dgm:pt modelId="{F68A9618-7A6D-4DCA-8239-E483E53C0566}" type="pres">
      <dgm:prSet presAssocID="{E5DB7045-BC03-4B36-B649-CEF75F0AF661}" presName="compNode" presStyleCnt="0"/>
      <dgm:spPr/>
    </dgm:pt>
    <dgm:pt modelId="{0935202F-1DE9-4278-B1CA-8828B5B1A5CF}" type="pres">
      <dgm:prSet presAssocID="{E5DB7045-BC03-4B36-B649-CEF75F0AF661}" presName="bkgdShape" presStyleLbl="node1" presStyleIdx="0" presStyleCnt="3" custLinFactNeighborX="-7095" custLinFactNeighborY="64767"/>
      <dgm:spPr/>
      <dgm:t>
        <a:bodyPr/>
        <a:lstStyle/>
        <a:p>
          <a:endParaRPr lang="uk-UA"/>
        </a:p>
      </dgm:t>
    </dgm:pt>
    <dgm:pt modelId="{3DCA0DAF-CB94-40EB-9A64-360D96A3DF39}" type="pres">
      <dgm:prSet presAssocID="{E5DB7045-BC03-4B36-B649-CEF75F0AF661}" presName="nodeTx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D0D15F7-4E7F-44A4-B5F2-276E967F19DB}" type="pres">
      <dgm:prSet presAssocID="{E5DB7045-BC03-4B36-B649-CEF75F0AF661}" presName="invisiNode" presStyleLbl="node1" presStyleIdx="0" presStyleCnt="3"/>
      <dgm:spPr/>
    </dgm:pt>
    <dgm:pt modelId="{A4789AED-DB3C-46CF-8787-EA5BE4F9B64A}" type="pres">
      <dgm:prSet presAssocID="{E5DB7045-BC03-4B36-B649-CEF75F0AF661}" presName="imagNode" presStyleLbl="fgImgPlace1" presStyleIdx="0" presStyleCnt="3" custScaleX="101468" custScaleY="123396" custLinFactNeighborX="5460" custLinFactNeighborY="26208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0D91102A-C883-4114-98FB-3933CC94E89F}" type="pres">
      <dgm:prSet presAssocID="{6EF14B4C-CBB4-44B5-9E47-3D25B1AC64AA}" presName="sibTrans" presStyleLbl="sibTrans2D1" presStyleIdx="0" presStyleCnt="0"/>
      <dgm:spPr/>
      <dgm:t>
        <a:bodyPr/>
        <a:lstStyle/>
        <a:p>
          <a:endParaRPr lang="uk-UA"/>
        </a:p>
      </dgm:t>
    </dgm:pt>
    <dgm:pt modelId="{D72DDBF8-ACE3-40ED-B1A9-3644D4564A05}" type="pres">
      <dgm:prSet presAssocID="{7F7F3A96-5008-42FF-8053-5BFCDF80E475}" presName="compNode" presStyleCnt="0"/>
      <dgm:spPr/>
    </dgm:pt>
    <dgm:pt modelId="{8981E4D0-CAB0-4720-82AF-53F83C6F057B}" type="pres">
      <dgm:prSet presAssocID="{7F7F3A96-5008-42FF-8053-5BFCDF80E475}" presName="bkgdShape" presStyleLbl="node1" presStyleIdx="1" presStyleCnt="3"/>
      <dgm:spPr/>
      <dgm:t>
        <a:bodyPr/>
        <a:lstStyle/>
        <a:p>
          <a:endParaRPr lang="uk-UA"/>
        </a:p>
      </dgm:t>
    </dgm:pt>
    <dgm:pt modelId="{579C1AB8-2A37-45A0-8DBC-CDE80F4976B0}" type="pres">
      <dgm:prSet presAssocID="{7F7F3A96-5008-42FF-8053-5BFCDF80E475}" presName="nodeT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489E665-E19E-4CBA-A31F-D0B0FF8BBFA6}" type="pres">
      <dgm:prSet presAssocID="{7F7F3A96-5008-42FF-8053-5BFCDF80E475}" presName="invisiNode" presStyleLbl="node1" presStyleIdx="1" presStyleCnt="3"/>
      <dgm:spPr/>
    </dgm:pt>
    <dgm:pt modelId="{5E30D913-86B9-4A7C-9C35-853371FF0F45}" type="pres">
      <dgm:prSet presAssocID="{7F7F3A96-5008-42FF-8053-5BFCDF80E475}" presName="imagNode" presStyleLbl="fgImgPlace1" presStyleIdx="1" presStyleCnt="3" custScaleX="105523" custScaleY="121677" custLinFactNeighborX="-619" custLinFactNeighborY="30576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D4A1BE88-E9E9-46BE-9066-1484D3F3BE3B}" type="pres">
      <dgm:prSet presAssocID="{24AEA205-615F-4C41-9ADC-CD85266AEEC5}" presName="sibTrans" presStyleLbl="sibTrans2D1" presStyleIdx="0" presStyleCnt="0"/>
      <dgm:spPr/>
      <dgm:t>
        <a:bodyPr/>
        <a:lstStyle/>
        <a:p>
          <a:endParaRPr lang="uk-UA"/>
        </a:p>
      </dgm:t>
    </dgm:pt>
    <dgm:pt modelId="{7F666A15-788C-4F5B-95CD-712B68D39EF5}" type="pres">
      <dgm:prSet presAssocID="{933B4EB0-DDB4-4B91-BBB0-EC7BBCF4E828}" presName="compNode" presStyleCnt="0"/>
      <dgm:spPr/>
    </dgm:pt>
    <dgm:pt modelId="{05DC12C3-CDDD-45D0-9370-2E9B2C7EF8BB}" type="pres">
      <dgm:prSet presAssocID="{933B4EB0-DDB4-4B91-BBB0-EC7BBCF4E828}" presName="bkgdShape" presStyleLbl="node1" presStyleIdx="2" presStyleCnt="3" custScaleX="105669" custLinFactNeighborX="15889" custLinFactNeighborY="5455"/>
      <dgm:spPr/>
      <dgm:t>
        <a:bodyPr/>
        <a:lstStyle/>
        <a:p>
          <a:endParaRPr lang="uk-UA"/>
        </a:p>
      </dgm:t>
    </dgm:pt>
    <dgm:pt modelId="{B556423B-039D-43C4-8727-42D11DF6E549}" type="pres">
      <dgm:prSet presAssocID="{933B4EB0-DDB4-4B91-BBB0-EC7BBCF4E828}" presName="nodeT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DADDB1D-8B5B-414A-ADA5-7C737D8B3E38}" type="pres">
      <dgm:prSet presAssocID="{933B4EB0-DDB4-4B91-BBB0-EC7BBCF4E828}" presName="invisiNode" presStyleLbl="node1" presStyleIdx="2" presStyleCnt="3"/>
      <dgm:spPr/>
    </dgm:pt>
    <dgm:pt modelId="{DD741AB2-2467-4EA0-91FD-9FF448B732C3}" type="pres">
      <dgm:prSet presAssocID="{933B4EB0-DDB4-4B91-BBB0-EC7BBCF4E828}" presName="imagNode" presStyleLbl="fgImgPlace1" presStyleIdx="2" presStyleCnt="3" custScaleX="107432" custScaleY="121212" custLinFactNeighborX="-3276" custLinFactNeighborY="31668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</dgm:ptLst>
  <dgm:cxnLst>
    <dgm:cxn modelId="{24D26627-D914-411B-B9E9-F57C5B923F4B}" type="presOf" srcId="{A91FCE9C-9995-412F-BC1D-10E928A28B79}" destId="{1F5AB706-F117-445C-8C18-7445D41F59A6}" srcOrd="0" destOrd="0" presId="urn:microsoft.com/office/officeart/2005/8/layout/hList7"/>
    <dgm:cxn modelId="{C33F06A3-09C3-42A5-B8A7-F9497A8840C2}" srcId="{A91FCE9C-9995-412F-BC1D-10E928A28B79}" destId="{E5DB7045-BC03-4B36-B649-CEF75F0AF661}" srcOrd="0" destOrd="0" parTransId="{1496A2E3-88B8-4333-9B38-DC4A8F9EE33B}" sibTransId="{6EF14B4C-CBB4-44B5-9E47-3D25B1AC64AA}"/>
    <dgm:cxn modelId="{560A3296-2640-44E8-8737-1B4C692ABE23}" type="presOf" srcId="{E5DB7045-BC03-4B36-B649-CEF75F0AF661}" destId="{0935202F-1DE9-4278-B1CA-8828B5B1A5CF}" srcOrd="0" destOrd="0" presId="urn:microsoft.com/office/officeart/2005/8/layout/hList7"/>
    <dgm:cxn modelId="{23E1A7EB-F095-43C1-8424-E1762E56EA11}" srcId="{A91FCE9C-9995-412F-BC1D-10E928A28B79}" destId="{933B4EB0-DDB4-4B91-BBB0-EC7BBCF4E828}" srcOrd="2" destOrd="0" parTransId="{AD4AAA73-B30B-424F-883E-324BFF3E348A}" sibTransId="{940AA8B7-CD3B-4705-9CF4-5C4D4EBFF532}"/>
    <dgm:cxn modelId="{D8DC0EF1-0681-464A-B0CF-1B9CF14822EF}" type="presOf" srcId="{7F7F3A96-5008-42FF-8053-5BFCDF80E475}" destId="{8981E4D0-CAB0-4720-82AF-53F83C6F057B}" srcOrd="0" destOrd="0" presId="urn:microsoft.com/office/officeart/2005/8/layout/hList7"/>
    <dgm:cxn modelId="{0A15313F-8895-4031-8622-0E857F44DD2F}" type="presOf" srcId="{E5DB7045-BC03-4B36-B649-CEF75F0AF661}" destId="{3DCA0DAF-CB94-40EB-9A64-360D96A3DF39}" srcOrd="1" destOrd="0" presId="urn:microsoft.com/office/officeart/2005/8/layout/hList7"/>
    <dgm:cxn modelId="{EBC1B33C-977D-42D3-8651-CC2B3301D7CF}" srcId="{A91FCE9C-9995-412F-BC1D-10E928A28B79}" destId="{7F7F3A96-5008-42FF-8053-5BFCDF80E475}" srcOrd="1" destOrd="0" parTransId="{E46D80F2-83A5-4327-96D7-FD47080BBE7D}" sibTransId="{24AEA205-615F-4C41-9ADC-CD85266AEEC5}"/>
    <dgm:cxn modelId="{3F753626-3310-410E-9A4D-E50C8E79095F}" type="presOf" srcId="{7F7F3A96-5008-42FF-8053-5BFCDF80E475}" destId="{579C1AB8-2A37-45A0-8DBC-CDE80F4976B0}" srcOrd="1" destOrd="0" presId="urn:microsoft.com/office/officeart/2005/8/layout/hList7"/>
    <dgm:cxn modelId="{9FC3B0DF-AC40-4154-BE09-6664361ABAA3}" type="presOf" srcId="{933B4EB0-DDB4-4B91-BBB0-EC7BBCF4E828}" destId="{B556423B-039D-43C4-8727-42D11DF6E549}" srcOrd="1" destOrd="0" presId="urn:microsoft.com/office/officeart/2005/8/layout/hList7"/>
    <dgm:cxn modelId="{FBFB978C-DF6F-4E8E-92A1-6E6EE74A79ED}" type="presOf" srcId="{933B4EB0-DDB4-4B91-BBB0-EC7BBCF4E828}" destId="{05DC12C3-CDDD-45D0-9370-2E9B2C7EF8BB}" srcOrd="0" destOrd="0" presId="urn:microsoft.com/office/officeart/2005/8/layout/hList7"/>
    <dgm:cxn modelId="{A53EFA69-7D7B-49F0-8821-845F9BC5FC3D}" type="presOf" srcId="{24AEA205-615F-4C41-9ADC-CD85266AEEC5}" destId="{D4A1BE88-E9E9-46BE-9066-1484D3F3BE3B}" srcOrd="0" destOrd="0" presId="urn:microsoft.com/office/officeart/2005/8/layout/hList7"/>
    <dgm:cxn modelId="{3575817C-6C20-41C3-A1C7-7E47EEB7090D}" type="presOf" srcId="{6EF14B4C-CBB4-44B5-9E47-3D25B1AC64AA}" destId="{0D91102A-C883-4114-98FB-3933CC94E89F}" srcOrd="0" destOrd="0" presId="urn:microsoft.com/office/officeart/2005/8/layout/hList7"/>
    <dgm:cxn modelId="{1A405B95-C81E-499B-8DA4-ED314FD5EF3E}" type="presParOf" srcId="{1F5AB706-F117-445C-8C18-7445D41F59A6}" destId="{A2870481-5B08-4886-A332-867684B5EC27}" srcOrd="0" destOrd="0" presId="urn:microsoft.com/office/officeart/2005/8/layout/hList7"/>
    <dgm:cxn modelId="{82A21F30-EF32-4EF5-ADDC-08B54954B775}" type="presParOf" srcId="{1F5AB706-F117-445C-8C18-7445D41F59A6}" destId="{4B1DDA24-66E4-4260-9230-CD1D6B4910AD}" srcOrd="1" destOrd="0" presId="urn:microsoft.com/office/officeart/2005/8/layout/hList7"/>
    <dgm:cxn modelId="{FA161574-5D66-46EB-AE8D-49C4D263F0F1}" type="presParOf" srcId="{4B1DDA24-66E4-4260-9230-CD1D6B4910AD}" destId="{F68A9618-7A6D-4DCA-8239-E483E53C0566}" srcOrd="0" destOrd="0" presId="urn:microsoft.com/office/officeart/2005/8/layout/hList7"/>
    <dgm:cxn modelId="{3700179E-44AC-4032-A75F-E0D81A4DE8C9}" type="presParOf" srcId="{F68A9618-7A6D-4DCA-8239-E483E53C0566}" destId="{0935202F-1DE9-4278-B1CA-8828B5B1A5CF}" srcOrd="0" destOrd="0" presId="urn:microsoft.com/office/officeart/2005/8/layout/hList7"/>
    <dgm:cxn modelId="{DE61BF7F-9A4C-4866-A459-02A0BD2D64BC}" type="presParOf" srcId="{F68A9618-7A6D-4DCA-8239-E483E53C0566}" destId="{3DCA0DAF-CB94-40EB-9A64-360D96A3DF39}" srcOrd="1" destOrd="0" presId="urn:microsoft.com/office/officeart/2005/8/layout/hList7"/>
    <dgm:cxn modelId="{8EA20740-59A1-4A42-B3CF-E227B0DC24A3}" type="presParOf" srcId="{F68A9618-7A6D-4DCA-8239-E483E53C0566}" destId="{FD0D15F7-4E7F-44A4-B5F2-276E967F19DB}" srcOrd="2" destOrd="0" presId="urn:microsoft.com/office/officeart/2005/8/layout/hList7"/>
    <dgm:cxn modelId="{E52B6E66-7CF0-43A9-B095-5CEA4D606230}" type="presParOf" srcId="{F68A9618-7A6D-4DCA-8239-E483E53C0566}" destId="{A4789AED-DB3C-46CF-8787-EA5BE4F9B64A}" srcOrd="3" destOrd="0" presId="urn:microsoft.com/office/officeart/2005/8/layout/hList7"/>
    <dgm:cxn modelId="{7BB4862A-75E3-48C7-8B5F-A603D1E70311}" type="presParOf" srcId="{4B1DDA24-66E4-4260-9230-CD1D6B4910AD}" destId="{0D91102A-C883-4114-98FB-3933CC94E89F}" srcOrd="1" destOrd="0" presId="urn:microsoft.com/office/officeart/2005/8/layout/hList7"/>
    <dgm:cxn modelId="{769CB3A5-08AC-46C6-8F87-6D6E03193668}" type="presParOf" srcId="{4B1DDA24-66E4-4260-9230-CD1D6B4910AD}" destId="{D72DDBF8-ACE3-40ED-B1A9-3644D4564A05}" srcOrd="2" destOrd="0" presId="urn:microsoft.com/office/officeart/2005/8/layout/hList7"/>
    <dgm:cxn modelId="{3D67F9BA-75B9-4410-9072-444E0B998D09}" type="presParOf" srcId="{D72DDBF8-ACE3-40ED-B1A9-3644D4564A05}" destId="{8981E4D0-CAB0-4720-82AF-53F83C6F057B}" srcOrd="0" destOrd="0" presId="urn:microsoft.com/office/officeart/2005/8/layout/hList7"/>
    <dgm:cxn modelId="{A1734DF6-93D3-48FA-9710-95A85752C1B3}" type="presParOf" srcId="{D72DDBF8-ACE3-40ED-B1A9-3644D4564A05}" destId="{579C1AB8-2A37-45A0-8DBC-CDE80F4976B0}" srcOrd="1" destOrd="0" presId="urn:microsoft.com/office/officeart/2005/8/layout/hList7"/>
    <dgm:cxn modelId="{1E800F74-607F-4CB3-8B83-9A41FE99A63A}" type="presParOf" srcId="{D72DDBF8-ACE3-40ED-B1A9-3644D4564A05}" destId="{D489E665-E19E-4CBA-A31F-D0B0FF8BBFA6}" srcOrd="2" destOrd="0" presId="urn:microsoft.com/office/officeart/2005/8/layout/hList7"/>
    <dgm:cxn modelId="{EAEA74CA-814C-4322-96D2-3941052DE7BF}" type="presParOf" srcId="{D72DDBF8-ACE3-40ED-B1A9-3644D4564A05}" destId="{5E30D913-86B9-4A7C-9C35-853371FF0F45}" srcOrd="3" destOrd="0" presId="urn:microsoft.com/office/officeart/2005/8/layout/hList7"/>
    <dgm:cxn modelId="{D5CE41BB-99FD-415C-80AE-1B0F3DF97790}" type="presParOf" srcId="{4B1DDA24-66E4-4260-9230-CD1D6B4910AD}" destId="{D4A1BE88-E9E9-46BE-9066-1484D3F3BE3B}" srcOrd="3" destOrd="0" presId="urn:microsoft.com/office/officeart/2005/8/layout/hList7"/>
    <dgm:cxn modelId="{2509ED3E-1194-4D3A-A3CA-7BB40E7AE6E9}" type="presParOf" srcId="{4B1DDA24-66E4-4260-9230-CD1D6B4910AD}" destId="{7F666A15-788C-4F5B-95CD-712B68D39EF5}" srcOrd="4" destOrd="0" presId="urn:microsoft.com/office/officeart/2005/8/layout/hList7"/>
    <dgm:cxn modelId="{550E3C8C-D8EF-4A88-993A-357F853BCECC}" type="presParOf" srcId="{7F666A15-788C-4F5B-95CD-712B68D39EF5}" destId="{05DC12C3-CDDD-45D0-9370-2E9B2C7EF8BB}" srcOrd="0" destOrd="0" presId="urn:microsoft.com/office/officeart/2005/8/layout/hList7"/>
    <dgm:cxn modelId="{04CC0227-29B5-487A-B0C5-AF2A0BAACD16}" type="presParOf" srcId="{7F666A15-788C-4F5B-95CD-712B68D39EF5}" destId="{B556423B-039D-43C4-8727-42D11DF6E549}" srcOrd="1" destOrd="0" presId="urn:microsoft.com/office/officeart/2005/8/layout/hList7"/>
    <dgm:cxn modelId="{57C4C57C-D967-4529-B1D7-5F409B9142CE}" type="presParOf" srcId="{7F666A15-788C-4F5B-95CD-712B68D39EF5}" destId="{EDADDB1D-8B5B-414A-ADA5-7C737D8B3E38}" srcOrd="2" destOrd="0" presId="urn:microsoft.com/office/officeart/2005/8/layout/hList7"/>
    <dgm:cxn modelId="{A94F12F8-F4CB-4F1B-85C7-8CAF0ABE4CF1}" type="presParOf" srcId="{7F666A15-788C-4F5B-95CD-712B68D39EF5}" destId="{DD741AB2-2467-4EA0-91FD-9FF448B732C3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91FCE9C-9995-412F-BC1D-10E928A28B79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</dgm:pt>
    <dgm:pt modelId="{E5DB7045-BC03-4B36-B649-CEF75F0AF661}">
      <dgm:prSet phldrT="[Текст]" custT="1"/>
      <dgm:spPr/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endParaRPr lang="uk-UA" sz="1800"/>
        </a:p>
        <a:p>
          <a:pPr>
            <a:lnSpc>
              <a:spcPct val="90000"/>
            </a:lnSpc>
            <a:spcAft>
              <a:spcPct val="35000"/>
            </a:spcAft>
          </a:pPr>
          <a:endParaRPr lang="uk-UA" sz="1800" b="1"/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400" b="1"/>
            <a:t>Павло </a:t>
          </a:r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400" b="1"/>
            <a:t>Тичина</a:t>
          </a:r>
        </a:p>
        <a:p>
          <a:pPr>
            <a:lnSpc>
              <a:spcPct val="90000"/>
            </a:lnSpc>
            <a:spcAft>
              <a:spcPct val="35000"/>
            </a:spcAft>
          </a:pPr>
          <a:endParaRPr lang="uk-UA" sz="1800"/>
        </a:p>
      </dgm:t>
    </dgm:pt>
    <dgm:pt modelId="{1496A2E3-88B8-4333-9B38-DC4A8F9EE33B}" type="parTrans" cxnId="{C33F06A3-09C3-42A5-B8A7-F9497A8840C2}">
      <dgm:prSet/>
      <dgm:spPr/>
      <dgm:t>
        <a:bodyPr/>
        <a:lstStyle/>
        <a:p>
          <a:endParaRPr lang="uk-UA"/>
        </a:p>
      </dgm:t>
    </dgm:pt>
    <dgm:pt modelId="{6EF14B4C-CBB4-44B5-9E47-3D25B1AC64AA}" type="sibTrans" cxnId="{C33F06A3-09C3-42A5-B8A7-F9497A8840C2}">
      <dgm:prSet/>
      <dgm:spPr/>
      <dgm:t>
        <a:bodyPr/>
        <a:lstStyle/>
        <a:p>
          <a:endParaRPr lang="uk-UA"/>
        </a:p>
      </dgm:t>
    </dgm:pt>
    <dgm:pt modelId="{7F7F3A96-5008-42FF-8053-5BFCDF80E475}">
      <dgm:prSet phldrT="[Текст]" custT="1"/>
      <dgm:spPr/>
      <dgm:t>
        <a:bodyPr/>
        <a:lstStyle/>
        <a:p>
          <a:pPr>
            <a:lnSpc>
              <a:spcPct val="90000"/>
            </a:lnSpc>
            <a:spcAft>
              <a:spcPct val="35000"/>
            </a:spcAft>
          </a:pPr>
          <a:endParaRPr lang="uk-UA" sz="1800" b="1"/>
        </a:p>
        <a:p>
          <a:pPr>
            <a:lnSpc>
              <a:spcPct val="100000"/>
            </a:lnSpc>
            <a:spcAft>
              <a:spcPts val="0"/>
            </a:spcAft>
          </a:pPr>
          <a:r>
            <a:rPr lang="uk-UA" sz="1400" b="1"/>
            <a:t>Майк Йогансен</a:t>
          </a:r>
        </a:p>
      </dgm:t>
    </dgm:pt>
    <dgm:pt modelId="{E46D80F2-83A5-4327-96D7-FD47080BBE7D}" type="parTrans" cxnId="{EBC1B33C-977D-42D3-8651-CC2B3301D7CF}">
      <dgm:prSet/>
      <dgm:spPr/>
      <dgm:t>
        <a:bodyPr/>
        <a:lstStyle/>
        <a:p>
          <a:endParaRPr lang="uk-UA"/>
        </a:p>
      </dgm:t>
    </dgm:pt>
    <dgm:pt modelId="{24AEA205-615F-4C41-9ADC-CD85266AEEC5}" type="sibTrans" cxnId="{EBC1B33C-977D-42D3-8651-CC2B3301D7CF}">
      <dgm:prSet/>
      <dgm:spPr/>
      <dgm:t>
        <a:bodyPr/>
        <a:lstStyle/>
        <a:p>
          <a:endParaRPr lang="uk-UA"/>
        </a:p>
      </dgm:t>
    </dgm:pt>
    <dgm:pt modelId="{933B4EB0-DDB4-4B91-BBB0-EC7BBCF4E828}">
      <dgm:prSet phldrT="[Текст]" custT="1"/>
      <dgm:spPr/>
      <dgm:t>
        <a:bodyPr/>
        <a:lstStyle/>
        <a:p>
          <a:endParaRPr lang="uk-UA" sz="1800"/>
        </a:p>
        <a:p>
          <a:endParaRPr lang="uk-UA" sz="1800" b="1"/>
        </a:p>
        <a:p>
          <a:r>
            <a:rPr lang="uk-UA" sz="1600" b="1"/>
            <a:t>Володимир Сосюра</a:t>
          </a:r>
        </a:p>
        <a:p>
          <a:endParaRPr lang="uk-UA" sz="1800"/>
        </a:p>
      </dgm:t>
    </dgm:pt>
    <dgm:pt modelId="{AD4AAA73-B30B-424F-883E-324BFF3E348A}" type="parTrans" cxnId="{23E1A7EB-F095-43C1-8424-E1762E56EA11}">
      <dgm:prSet/>
      <dgm:spPr/>
      <dgm:t>
        <a:bodyPr/>
        <a:lstStyle/>
        <a:p>
          <a:endParaRPr lang="uk-UA"/>
        </a:p>
      </dgm:t>
    </dgm:pt>
    <dgm:pt modelId="{940AA8B7-CD3B-4705-9CF4-5C4D4EBFF532}" type="sibTrans" cxnId="{23E1A7EB-F095-43C1-8424-E1762E56EA11}">
      <dgm:prSet/>
      <dgm:spPr/>
      <dgm:t>
        <a:bodyPr/>
        <a:lstStyle/>
        <a:p>
          <a:endParaRPr lang="uk-UA"/>
        </a:p>
      </dgm:t>
    </dgm:pt>
    <dgm:pt modelId="{1F5AB706-F117-445C-8C18-7445D41F59A6}" type="pres">
      <dgm:prSet presAssocID="{A91FCE9C-9995-412F-BC1D-10E928A28B79}" presName="Name0" presStyleCnt="0">
        <dgm:presLayoutVars>
          <dgm:dir/>
          <dgm:resizeHandles val="exact"/>
        </dgm:presLayoutVars>
      </dgm:prSet>
      <dgm:spPr/>
    </dgm:pt>
    <dgm:pt modelId="{A2870481-5B08-4886-A332-867684B5EC27}" type="pres">
      <dgm:prSet presAssocID="{A91FCE9C-9995-412F-BC1D-10E928A28B79}" presName="fgShape" presStyleLbl="fgShp" presStyleIdx="0" presStyleCnt="1"/>
      <dgm:spPr/>
    </dgm:pt>
    <dgm:pt modelId="{4B1DDA24-66E4-4260-9230-CD1D6B4910AD}" type="pres">
      <dgm:prSet presAssocID="{A91FCE9C-9995-412F-BC1D-10E928A28B79}" presName="linComp" presStyleCnt="0"/>
      <dgm:spPr/>
    </dgm:pt>
    <dgm:pt modelId="{F68A9618-7A6D-4DCA-8239-E483E53C0566}" type="pres">
      <dgm:prSet presAssocID="{E5DB7045-BC03-4B36-B649-CEF75F0AF661}" presName="compNode" presStyleCnt="0"/>
      <dgm:spPr/>
    </dgm:pt>
    <dgm:pt modelId="{0935202F-1DE9-4278-B1CA-8828B5B1A5CF}" type="pres">
      <dgm:prSet presAssocID="{E5DB7045-BC03-4B36-B649-CEF75F0AF661}" presName="bkgdShape" presStyleLbl="node1" presStyleIdx="0" presStyleCnt="3" custLinFactNeighborX="-7095" custLinFactNeighborY="64767"/>
      <dgm:spPr/>
      <dgm:t>
        <a:bodyPr/>
        <a:lstStyle/>
        <a:p>
          <a:endParaRPr lang="uk-UA"/>
        </a:p>
      </dgm:t>
    </dgm:pt>
    <dgm:pt modelId="{3DCA0DAF-CB94-40EB-9A64-360D96A3DF39}" type="pres">
      <dgm:prSet presAssocID="{E5DB7045-BC03-4B36-B649-CEF75F0AF661}" presName="nodeTx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FD0D15F7-4E7F-44A4-B5F2-276E967F19DB}" type="pres">
      <dgm:prSet presAssocID="{E5DB7045-BC03-4B36-B649-CEF75F0AF661}" presName="invisiNode" presStyleLbl="node1" presStyleIdx="0" presStyleCnt="3"/>
      <dgm:spPr/>
    </dgm:pt>
    <dgm:pt modelId="{A4789AED-DB3C-46CF-8787-EA5BE4F9B64A}" type="pres">
      <dgm:prSet presAssocID="{E5DB7045-BC03-4B36-B649-CEF75F0AF661}" presName="imagNode" presStyleLbl="fgImgPlace1" presStyleIdx="0" presStyleCnt="3" custScaleX="108020" custScaleY="140240" custLinFactNeighborX="5460" custLinFactNeighborY="26208"/>
      <dgm:spPr>
        <a:blipFill rotWithShape="1">
          <a:blip xmlns:r="http://schemas.openxmlformats.org/officeDocument/2006/relationships" r:embed="rId1"/>
          <a:stretch>
            <a:fillRect/>
          </a:stretch>
        </a:blipFill>
      </dgm:spPr>
    </dgm:pt>
    <dgm:pt modelId="{0D91102A-C883-4114-98FB-3933CC94E89F}" type="pres">
      <dgm:prSet presAssocID="{6EF14B4C-CBB4-44B5-9E47-3D25B1AC64AA}" presName="sibTrans" presStyleLbl="sibTrans2D1" presStyleIdx="0" presStyleCnt="0"/>
      <dgm:spPr/>
      <dgm:t>
        <a:bodyPr/>
        <a:lstStyle/>
        <a:p>
          <a:endParaRPr lang="uk-UA"/>
        </a:p>
      </dgm:t>
    </dgm:pt>
    <dgm:pt modelId="{D72DDBF8-ACE3-40ED-B1A9-3644D4564A05}" type="pres">
      <dgm:prSet presAssocID="{7F7F3A96-5008-42FF-8053-5BFCDF80E475}" presName="compNode" presStyleCnt="0"/>
      <dgm:spPr/>
    </dgm:pt>
    <dgm:pt modelId="{8981E4D0-CAB0-4720-82AF-53F83C6F057B}" type="pres">
      <dgm:prSet presAssocID="{7F7F3A96-5008-42FF-8053-5BFCDF80E475}" presName="bkgdShape" presStyleLbl="node1" presStyleIdx="1" presStyleCnt="3"/>
      <dgm:spPr/>
      <dgm:t>
        <a:bodyPr/>
        <a:lstStyle/>
        <a:p>
          <a:endParaRPr lang="uk-UA"/>
        </a:p>
      </dgm:t>
    </dgm:pt>
    <dgm:pt modelId="{579C1AB8-2A37-45A0-8DBC-CDE80F4976B0}" type="pres">
      <dgm:prSet presAssocID="{7F7F3A96-5008-42FF-8053-5BFCDF80E475}" presName="nodeTx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D489E665-E19E-4CBA-A31F-D0B0FF8BBFA6}" type="pres">
      <dgm:prSet presAssocID="{7F7F3A96-5008-42FF-8053-5BFCDF80E475}" presName="invisiNode" presStyleLbl="node1" presStyleIdx="1" presStyleCnt="3"/>
      <dgm:spPr/>
    </dgm:pt>
    <dgm:pt modelId="{5E30D913-86B9-4A7C-9C35-853371FF0F45}" type="pres">
      <dgm:prSet presAssocID="{7F7F3A96-5008-42FF-8053-5BFCDF80E475}" presName="imagNode" presStyleLbl="fgImgPlace1" presStyleIdx="1" presStyleCnt="3" custScaleX="103340" custScaleY="141333" custLinFactNeighborX="1565" custLinFactNeighborY="24024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D4A1BE88-E9E9-46BE-9066-1484D3F3BE3B}" type="pres">
      <dgm:prSet presAssocID="{24AEA205-615F-4C41-9ADC-CD85266AEEC5}" presName="sibTrans" presStyleLbl="sibTrans2D1" presStyleIdx="0" presStyleCnt="0"/>
      <dgm:spPr/>
      <dgm:t>
        <a:bodyPr/>
        <a:lstStyle/>
        <a:p>
          <a:endParaRPr lang="uk-UA"/>
        </a:p>
      </dgm:t>
    </dgm:pt>
    <dgm:pt modelId="{7F666A15-788C-4F5B-95CD-712B68D39EF5}" type="pres">
      <dgm:prSet presAssocID="{933B4EB0-DDB4-4B91-BBB0-EC7BBCF4E828}" presName="compNode" presStyleCnt="0"/>
      <dgm:spPr/>
    </dgm:pt>
    <dgm:pt modelId="{05DC12C3-CDDD-45D0-9370-2E9B2C7EF8BB}" type="pres">
      <dgm:prSet presAssocID="{933B4EB0-DDB4-4B91-BBB0-EC7BBCF4E828}" presName="bkgdShape" presStyleLbl="node1" presStyleIdx="2" presStyleCnt="3" custScaleX="105669" custLinFactNeighborX="15889" custLinFactNeighborY="5455"/>
      <dgm:spPr/>
      <dgm:t>
        <a:bodyPr/>
        <a:lstStyle/>
        <a:p>
          <a:endParaRPr lang="uk-UA"/>
        </a:p>
      </dgm:t>
    </dgm:pt>
    <dgm:pt modelId="{B556423B-039D-43C4-8727-42D11DF6E549}" type="pres">
      <dgm:prSet presAssocID="{933B4EB0-DDB4-4B91-BBB0-EC7BBCF4E828}" presName="nodeTx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uk-UA"/>
        </a:p>
      </dgm:t>
    </dgm:pt>
    <dgm:pt modelId="{EDADDB1D-8B5B-414A-ADA5-7C737D8B3E38}" type="pres">
      <dgm:prSet presAssocID="{933B4EB0-DDB4-4B91-BBB0-EC7BBCF4E828}" presName="invisiNode" presStyleLbl="node1" presStyleIdx="2" presStyleCnt="3"/>
      <dgm:spPr/>
    </dgm:pt>
    <dgm:pt modelId="{DD741AB2-2467-4EA0-91FD-9FF448B732C3}" type="pres">
      <dgm:prSet presAssocID="{933B4EB0-DDB4-4B91-BBB0-EC7BBCF4E828}" presName="imagNode" presStyleLbl="fgImgPlace1" presStyleIdx="2" presStyleCnt="3" custScaleX="111800" custScaleY="136965" custLinFactNeighborX="-3276" custLinFactNeighborY="26208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</dgm:ptLst>
  <dgm:cxnLst>
    <dgm:cxn modelId="{66541932-B991-40C0-9855-807F255A8C30}" type="presOf" srcId="{933B4EB0-DDB4-4B91-BBB0-EC7BBCF4E828}" destId="{05DC12C3-CDDD-45D0-9370-2E9B2C7EF8BB}" srcOrd="0" destOrd="0" presId="urn:microsoft.com/office/officeart/2005/8/layout/hList7"/>
    <dgm:cxn modelId="{C33F06A3-09C3-42A5-B8A7-F9497A8840C2}" srcId="{A91FCE9C-9995-412F-BC1D-10E928A28B79}" destId="{E5DB7045-BC03-4B36-B649-CEF75F0AF661}" srcOrd="0" destOrd="0" parTransId="{1496A2E3-88B8-4333-9B38-DC4A8F9EE33B}" sibTransId="{6EF14B4C-CBB4-44B5-9E47-3D25B1AC64AA}"/>
    <dgm:cxn modelId="{DD6560D1-E1E9-40D4-987B-AA80767A9149}" type="presOf" srcId="{A91FCE9C-9995-412F-BC1D-10E928A28B79}" destId="{1F5AB706-F117-445C-8C18-7445D41F59A6}" srcOrd="0" destOrd="0" presId="urn:microsoft.com/office/officeart/2005/8/layout/hList7"/>
    <dgm:cxn modelId="{5D660C21-2912-48D8-9B67-575CED7D267D}" type="presOf" srcId="{7F7F3A96-5008-42FF-8053-5BFCDF80E475}" destId="{8981E4D0-CAB0-4720-82AF-53F83C6F057B}" srcOrd="0" destOrd="0" presId="urn:microsoft.com/office/officeart/2005/8/layout/hList7"/>
    <dgm:cxn modelId="{FA90A5D2-CC25-4BAE-96F2-69159EC07E8B}" type="presOf" srcId="{7F7F3A96-5008-42FF-8053-5BFCDF80E475}" destId="{579C1AB8-2A37-45A0-8DBC-CDE80F4976B0}" srcOrd="1" destOrd="0" presId="urn:microsoft.com/office/officeart/2005/8/layout/hList7"/>
    <dgm:cxn modelId="{EBC1B33C-977D-42D3-8651-CC2B3301D7CF}" srcId="{A91FCE9C-9995-412F-BC1D-10E928A28B79}" destId="{7F7F3A96-5008-42FF-8053-5BFCDF80E475}" srcOrd="1" destOrd="0" parTransId="{E46D80F2-83A5-4327-96D7-FD47080BBE7D}" sibTransId="{24AEA205-615F-4C41-9ADC-CD85266AEEC5}"/>
    <dgm:cxn modelId="{69FF35D0-4286-4CED-8B87-DBF6A3C0E1FA}" type="presOf" srcId="{24AEA205-615F-4C41-9ADC-CD85266AEEC5}" destId="{D4A1BE88-E9E9-46BE-9066-1484D3F3BE3B}" srcOrd="0" destOrd="0" presId="urn:microsoft.com/office/officeart/2005/8/layout/hList7"/>
    <dgm:cxn modelId="{3EA0D988-73F9-4515-8AB0-412F268EF253}" type="presOf" srcId="{6EF14B4C-CBB4-44B5-9E47-3D25B1AC64AA}" destId="{0D91102A-C883-4114-98FB-3933CC94E89F}" srcOrd="0" destOrd="0" presId="urn:microsoft.com/office/officeart/2005/8/layout/hList7"/>
    <dgm:cxn modelId="{23E1A7EB-F095-43C1-8424-E1762E56EA11}" srcId="{A91FCE9C-9995-412F-BC1D-10E928A28B79}" destId="{933B4EB0-DDB4-4B91-BBB0-EC7BBCF4E828}" srcOrd="2" destOrd="0" parTransId="{AD4AAA73-B30B-424F-883E-324BFF3E348A}" sibTransId="{940AA8B7-CD3B-4705-9CF4-5C4D4EBFF532}"/>
    <dgm:cxn modelId="{7C25C853-DE67-4F76-906F-F293288D3BE9}" type="presOf" srcId="{933B4EB0-DDB4-4B91-BBB0-EC7BBCF4E828}" destId="{B556423B-039D-43C4-8727-42D11DF6E549}" srcOrd="1" destOrd="0" presId="urn:microsoft.com/office/officeart/2005/8/layout/hList7"/>
    <dgm:cxn modelId="{FFBB9B1E-647D-4355-AC82-D1981BE8D40E}" type="presOf" srcId="{E5DB7045-BC03-4B36-B649-CEF75F0AF661}" destId="{3DCA0DAF-CB94-40EB-9A64-360D96A3DF39}" srcOrd="1" destOrd="0" presId="urn:microsoft.com/office/officeart/2005/8/layout/hList7"/>
    <dgm:cxn modelId="{4BEBA330-36C5-4789-AF7E-E83962769E9E}" type="presOf" srcId="{E5DB7045-BC03-4B36-B649-CEF75F0AF661}" destId="{0935202F-1DE9-4278-B1CA-8828B5B1A5CF}" srcOrd="0" destOrd="0" presId="urn:microsoft.com/office/officeart/2005/8/layout/hList7"/>
    <dgm:cxn modelId="{FE67A447-AC01-407F-ACD3-F6FFB4538410}" type="presParOf" srcId="{1F5AB706-F117-445C-8C18-7445D41F59A6}" destId="{A2870481-5B08-4886-A332-867684B5EC27}" srcOrd="0" destOrd="0" presId="urn:microsoft.com/office/officeart/2005/8/layout/hList7"/>
    <dgm:cxn modelId="{287A1F32-D519-44F3-8885-62C28D3CC73C}" type="presParOf" srcId="{1F5AB706-F117-445C-8C18-7445D41F59A6}" destId="{4B1DDA24-66E4-4260-9230-CD1D6B4910AD}" srcOrd="1" destOrd="0" presId="urn:microsoft.com/office/officeart/2005/8/layout/hList7"/>
    <dgm:cxn modelId="{B72F92A4-57DD-414E-9E5F-6E7206B5B52B}" type="presParOf" srcId="{4B1DDA24-66E4-4260-9230-CD1D6B4910AD}" destId="{F68A9618-7A6D-4DCA-8239-E483E53C0566}" srcOrd="0" destOrd="0" presId="urn:microsoft.com/office/officeart/2005/8/layout/hList7"/>
    <dgm:cxn modelId="{04AB4C61-6767-4DE9-9C73-577F33F2860A}" type="presParOf" srcId="{F68A9618-7A6D-4DCA-8239-E483E53C0566}" destId="{0935202F-1DE9-4278-B1CA-8828B5B1A5CF}" srcOrd="0" destOrd="0" presId="urn:microsoft.com/office/officeart/2005/8/layout/hList7"/>
    <dgm:cxn modelId="{FD56ABC9-CB1D-49EC-9C6D-DB60D3CA486E}" type="presParOf" srcId="{F68A9618-7A6D-4DCA-8239-E483E53C0566}" destId="{3DCA0DAF-CB94-40EB-9A64-360D96A3DF39}" srcOrd="1" destOrd="0" presId="urn:microsoft.com/office/officeart/2005/8/layout/hList7"/>
    <dgm:cxn modelId="{43CE1599-036C-40E5-8D2C-225741DC447E}" type="presParOf" srcId="{F68A9618-7A6D-4DCA-8239-E483E53C0566}" destId="{FD0D15F7-4E7F-44A4-B5F2-276E967F19DB}" srcOrd="2" destOrd="0" presId="urn:microsoft.com/office/officeart/2005/8/layout/hList7"/>
    <dgm:cxn modelId="{D5768EF4-9ACA-4570-9E6C-172179ECE403}" type="presParOf" srcId="{F68A9618-7A6D-4DCA-8239-E483E53C0566}" destId="{A4789AED-DB3C-46CF-8787-EA5BE4F9B64A}" srcOrd="3" destOrd="0" presId="urn:microsoft.com/office/officeart/2005/8/layout/hList7"/>
    <dgm:cxn modelId="{376D006D-FB3E-420E-B778-BFDDFB937772}" type="presParOf" srcId="{4B1DDA24-66E4-4260-9230-CD1D6B4910AD}" destId="{0D91102A-C883-4114-98FB-3933CC94E89F}" srcOrd="1" destOrd="0" presId="urn:microsoft.com/office/officeart/2005/8/layout/hList7"/>
    <dgm:cxn modelId="{3FDC2AEF-38B6-4F22-B292-A1787A638575}" type="presParOf" srcId="{4B1DDA24-66E4-4260-9230-CD1D6B4910AD}" destId="{D72DDBF8-ACE3-40ED-B1A9-3644D4564A05}" srcOrd="2" destOrd="0" presId="urn:microsoft.com/office/officeart/2005/8/layout/hList7"/>
    <dgm:cxn modelId="{596B5537-799E-43E8-8CD1-869DAD134EBD}" type="presParOf" srcId="{D72DDBF8-ACE3-40ED-B1A9-3644D4564A05}" destId="{8981E4D0-CAB0-4720-82AF-53F83C6F057B}" srcOrd="0" destOrd="0" presId="urn:microsoft.com/office/officeart/2005/8/layout/hList7"/>
    <dgm:cxn modelId="{3F2171F0-D6AE-49A8-9EE3-D5A88063A333}" type="presParOf" srcId="{D72DDBF8-ACE3-40ED-B1A9-3644D4564A05}" destId="{579C1AB8-2A37-45A0-8DBC-CDE80F4976B0}" srcOrd="1" destOrd="0" presId="urn:microsoft.com/office/officeart/2005/8/layout/hList7"/>
    <dgm:cxn modelId="{55A21F64-E873-4C89-8E70-76027A8C52E5}" type="presParOf" srcId="{D72DDBF8-ACE3-40ED-B1A9-3644D4564A05}" destId="{D489E665-E19E-4CBA-A31F-D0B0FF8BBFA6}" srcOrd="2" destOrd="0" presId="urn:microsoft.com/office/officeart/2005/8/layout/hList7"/>
    <dgm:cxn modelId="{DE9C4060-5B2D-4D28-B364-D1486F3666C4}" type="presParOf" srcId="{D72DDBF8-ACE3-40ED-B1A9-3644D4564A05}" destId="{5E30D913-86B9-4A7C-9C35-853371FF0F45}" srcOrd="3" destOrd="0" presId="urn:microsoft.com/office/officeart/2005/8/layout/hList7"/>
    <dgm:cxn modelId="{B4EEDACC-3C46-4ABB-8730-2B6645FE5271}" type="presParOf" srcId="{4B1DDA24-66E4-4260-9230-CD1D6B4910AD}" destId="{D4A1BE88-E9E9-46BE-9066-1484D3F3BE3B}" srcOrd="3" destOrd="0" presId="urn:microsoft.com/office/officeart/2005/8/layout/hList7"/>
    <dgm:cxn modelId="{D447487C-9D0E-4EB1-A83A-AFE0561F17FA}" type="presParOf" srcId="{4B1DDA24-66E4-4260-9230-CD1D6B4910AD}" destId="{7F666A15-788C-4F5B-95CD-712B68D39EF5}" srcOrd="4" destOrd="0" presId="urn:microsoft.com/office/officeart/2005/8/layout/hList7"/>
    <dgm:cxn modelId="{3423470F-9C68-4C74-8A81-2FD86D345255}" type="presParOf" srcId="{7F666A15-788C-4F5B-95CD-712B68D39EF5}" destId="{05DC12C3-CDDD-45D0-9370-2E9B2C7EF8BB}" srcOrd="0" destOrd="0" presId="urn:microsoft.com/office/officeart/2005/8/layout/hList7"/>
    <dgm:cxn modelId="{FA6AEE93-46FE-4FA5-9E23-CB53674912FF}" type="presParOf" srcId="{7F666A15-788C-4F5B-95CD-712B68D39EF5}" destId="{B556423B-039D-43C4-8727-42D11DF6E549}" srcOrd="1" destOrd="0" presId="urn:microsoft.com/office/officeart/2005/8/layout/hList7"/>
    <dgm:cxn modelId="{EC961689-DD84-4C70-90C5-455B90C1A87D}" type="presParOf" srcId="{7F666A15-788C-4F5B-95CD-712B68D39EF5}" destId="{EDADDB1D-8B5B-414A-ADA5-7C737D8B3E38}" srcOrd="2" destOrd="0" presId="urn:microsoft.com/office/officeart/2005/8/layout/hList7"/>
    <dgm:cxn modelId="{18579EAE-2A4D-42C1-AF50-B4A24E9D7DCD}" type="presParOf" srcId="{7F666A15-788C-4F5B-95CD-712B68D39EF5}" destId="{DD741AB2-2467-4EA0-91FD-9FF448B732C3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35202F-1DE9-4278-B1CA-8828B5B1A5CF}">
      <dsp:nvSpPr>
        <dsp:cNvPr id="0" name=""/>
        <dsp:cNvSpPr/>
      </dsp:nvSpPr>
      <dsp:spPr>
        <a:xfrm>
          <a:off x="0" y="0"/>
          <a:ext cx="1395810" cy="26193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b="1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400" b="1" kern="1200"/>
            <a:t>Микола Хвильовий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</dsp:txBody>
      <dsp:txXfrm>
        <a:off x="0" y="1047750"/>
        <a:ext cx="1395810" cy="1047750"/>
      </dsp:txXfrm>
    </dsp:sp>
    <dsp:sp modelId="{A4789AED-DB3C-46CF-8787-EA5BE4F9B64A}">
      <dsp:nvSpPr>
        <dsp:cNvPr id="0" name=""/>
        <dsp:cNvSpPr/>
      </dsp:nvSpPr>
      <dsp:spPr>
        <a:xfrm>
          <a:off x="303357" y="283726"/>
          <a:ext cx="885056" cy="1076323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981E4D0-CAB0-4720-82AF-53F83C6F057B}">
      <dsp:nvSpPr>
        <dsp:cNvPr id="0" name=""/>
        <dsp:cNvSpPr/>
      </dsp:nvSpPr>
      <dsp:spPr>
        <a:xfrm>
          <a:off x="1438040" y="0"/>
          <a:ext cx="1395810" cy="26193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b="1" kern="1200"/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400" b="1" kern="1200"/>
            <a:t>Лесь 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400" b="1" kern="1200"/>
            <a:t>Курбас</a:t>
          </a:r>
        </a:p>
      </dsp:txBody>
      <dsp:txXfrm>
        <a:off x="1438040" y="1047750"/>
        <a:ext cx="1395810" cy="1047750"/>
      </dsp:txXfrm>
    </dsp:sp>
    <dsp:sp modelId="{5E30D913-86B9-4A7C-9C35-853371FF0F45}">
      <dsp:nvSpPr>
        <dsp:cNvPr id="0" name=""/>
        <dsp:cNvSpPr/>
      </dsp:nvSpPr>
      <dsp:spPr>
        <a:xfrm>
          <a:off x="1670333" y="329323"/>
          <a:ext cx="920426" cy="1061329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5DC12C3-CDDD-45D0-9370-2E9B2C7EF8BB}">
      <dsp:nvSpPr>
        <dsp:cNvPr id="0" name=""/>
        <dsp:cNvSpPr/>
      </dsp:nvSpPr>
      <dsp:spPr>
        <a:xfrm>
          <a:off x="2876080" y="0"/>
          <a:ext cx="1474939" cy="26193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b="1" kern="1200"/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400" b="1" kern="1200"/>
            <a:t>Микола 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400" b="1" kern="1200"/>
            <a:t>Куліш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</dsp:txBody>
      <dsp:txXfrm>
        <a:off x="2876080" y="1047750"/>
        <a:ext cx="1474939" cy="1047750"/>
      </dsp:txXfrm>
    </dsp:sp>
    <dsp:sp modelId="{DD741AB2-2467-4EA0-91FD-9FF448B732C3}">
      <dsp:nvSpPr>
        <dsp:cNvPr id="0" name=""/>
        <dsp:cNvSpPr/>
      </dsp:nvSpPr>
      <dsp:spPr>
        <a:xfrm>
          <a:off x="3116081" y="340876"/>
          <a:ext cx="937077" cy="1057273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870481-5B08-4886-A332-867684B5EC27}">
      <dsp:nvSpPr>
        <dsp:cNvPr id="0" name=""/>
        <dsp:cNvSpPr/>
      </dsp:nvSpPr>
      <dsp:spPr>
        <a:xfrm>
          <a:off x="174040" y="2095500"/>
          <a:ext cx="4002938" cy="392906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935202F-1DE9-4278-B1CA-8828B5B1A5CF}">
      <dsp:nvSpPr>
        <dsp:cNvPr id="0" name=""/>
        <dsp:cNvSpPr/>
      </dsp:nvSpPr>
      <dsp:spPr>
        <a:xfrm>
          <a:off x="0" y="9167"/>
          <a:ext cx="1394447" cy="26193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b="1" kern="1200"/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400" b="1" kern="1200"/>
            <a:t>Павло </a:t>
          </a:r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400" b="1" kern="1200"/>
            <a:t>Тичина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</dsp:txBody>
      <dsp:txXfrm>
        <a:off x="0" y="1056917"/>
        <a:ext cx="1394447" cy="1047750"/>
      </dsp:txXfrm>
    </dsp:sp>
    <dsp:sp modelId="{A4789AED-DB3C-46CF-8787-EA5BE4F9B64A}">
      <dsp:nvSpPr>
        <dsp:cNvPr id="0" name=""/>
        <dsp:cNvSpPr/>
      </dsp:nvSpPr>
      <dsp:spPr>
        <a:xfrm>
          <a:off x="276225" y="219432"/>
          <a:ext cx="942206" cy="1223246"/>
        </a:xfrm>
        <a:prstGeom prst="ellipse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981E4D0-CAB0-4720-82AF-53F83C6F057B}">
      <dsp:nvSpPr>
        <dsp:cNvPr id="0" name=""/>
        <dsp:cNvSpPr/>
      </dsp:nvSpPr>
      <dsp:spPr>
        <a:xfrm>
          <a:off x="1438760" y="11550"/>
          <a:ext cx="1394447" cy="26193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b="1" kern="1200"/>
        </a:p>
        <a:p>
          <a:pPr lvl="0" algn="ctr" defTabSz="800100">
            <a:lnSpc>
              <a:spcPct val="100000"/>
            </a:lnSpc>
            <a:spcBef>
              <a:spcPct val="0"/>
            </a:spcBef>
            <a:spcAft>
              <a:spcPts val="0"/>
            </a:spcAft>
          </a:pPr>
          <a:r>
            <a:rPr lang="uk-UA" sz="1400" b="1" kern="1200"/>
            <a:t>Майк Йогансен</a:t>
          </a:r>
        </a:p>
      </dsp:txBody>
      <dsp:txXfrm>
        <a:off x="1438760" y="1059300"/>
        <a:ext cx="1394447" cy="1047750"/>
      </dsp:txXfrm>
    </dsp:sp>
    <dsp:sp modelId="{5E30D913-86B9-4A7C-9C35-853371FF0F45}">
      <dsp:nvSpPr>
        <dsp:cNvPr id="0" name=""/>
        <dsp:cNvSpPr/>
      </dsp:nvSpPr>
      <dsp:spPr>
        <a:xfrm>
          <a:off x="1698942" y="197999"/>
          <a:ext cx="901385" cy="1232779"/>
        </a:xfrm>
        <a:prstGeom prst="ellipse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5DC12C3-CDDD-45D0-9370-2E9B2C7EF8BB}">
      <dsp:nvSpPr>
        <dsp:cNvPr id="0" name=""/>
        <dsp:cNvSpPr/>
      </dsp:nvSpPr>
      <dsp:spPr>
        <a:xfrm>
          <a:off x="2877521" y="2025"/>
          <a:ext cx="1473498" cy="261937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8016" tIns="128016" rIns="128016" bIns="128016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b="1" kern="1200"/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1600" b="1" kern="1200"/>
            <a:t>Володимир Сосюра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uk-UA" sz="1800" kern="1200"/>
        </a:p>
      </dsp:txBody>
      <dsp:txXfrm>
        <a:off x="2877521" y="1049775"/>
        <a:ext cx="1473498" cy="1047750"/>
      </dsp:txXfrm>
    </dsp:sp>
    <dsp:sp modelId="{DD741AB2-2467-4EA0-91FD-9FF448B732C3}">
      <dsp:nvSpPr>
        <dsp:cNvPr id="0" name=""/>
        <dsp:cNvSpPr/>
      </dsp:nvSpPr>
      <dsp:spPr>
        <a:xfrm>
          <a:off x="3095627" y="226574"/>
          <a:ext cx="975177" cy="1194679"/>
        </a:xfrm>
        <a:prstGeom prst="ellipse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2870481-5B08-4886-A332-867684B5EC27}">
      <dsp:nvSpPr>
        <dsp:cNvPr id="0" name=""/>
        <dsp:cNvSpPr/>
      </dsp:nvSpPr>
      <dsp:spPr>
        <a:xfrm>
          <a:off x="174040" y="2095500"/>
          <a:ext cx="4002938" cy="392906"/>
        </a:xfrm>
        <a:prstGeom prst="leftRight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1202</Words>
  <Characters>686</Characters>
  <Application>Microsoft Office Word</Application>
  <DocSecurity>0</DocSecurity>
  <Lines>5</Lines>
  <Paragraphs>3</Paragraphs>
  <ScaleCrop>false</ScaleCrop>
  <Company>SPecialiST RePack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2019-11-06T10:01:00Z</dcterms:created>
  <dcterms:modified xsi:type="dcterms:W3CDTF">2019-11-07T08:02:00Z</dcterms:modified>
</cp:coreProperties>
</file>