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BC2" w:rsidRDefault="00913BC2" w:rsidP="00913BC2">
      <w:pPr>
        <w:pStyle w:val="21"/>
        <w:spacing w:after="0" w:line="240" w:lineRule="auto"/>
        <w:jc w:val="center"/>
        <w:rPr>
          <w:color w:val="548DD4"/>
          <w:lang w:eastAsia="en-US"/>
        </w:rPr>
      </w:pPr>
      <w:r>
        <w:rPr>
          <w:noProof/>
          <w:lang w:eastAsia="uk-UA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2510790</wp:posOffset>
            </wp:positionH>
            <wp:positionV relativeFrom="margin">
              <wp:posOffset>-110490</wp:posOffset>
            </wp:positionV>
            <wp:extent cx="666750" cy="857250"/>
            <wp:effectExtent l="0" t="0" r="0" b="0"/>
            <wp:wrapSquare wrapText="bothSides"/>
            <wp:docPr id="14" name="Рисунок 14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BC2" w:rsidRDefault="00913BC2" w:rsidP="00913BC2">
      <w:pPr>
        <w:pStyle w:val="21"/>
        <w:spacing w:after="0" w:line="240" w:lineRule="auto"/>
        <w:jc w:val="center"/>
        <w:rPr>
          <w:color w:val="548DD4"/>
        </w:rPr>
      </w:pPr>
    </w:p>
    <w:p w:rsidR="00913BC2" w:rsidRDefault="00913BC2" w:rsidP="00913BC2">
      <w:pPr>
        <w:pStyle w:val="21"/>
        <w:spacing w:after="0" w:line="240" w:lineRule="auto"/>
        <w:rPr>
          <w:b/>
          <w:color w:val="548DD4"/>
        </w:rPr>
      </w:pPr>
      <w:r>
        <w:rPr>
          <w:b/>
          <w:color w:val="548DD4"/>
        </w:rPr>
        <w:t xml:space="preserve">                                         </w:t>
      </w:r>
    </w:p>
    <w:p w:rsidR="00913BC2" w:rsidRDefault="00913BC2" w:rsidP="00913BC2">
      <w:pPr>
        <w:pStyle w:val="21"/>
        <w:spacing w:after="0" w:line="240" w:lineRule="auto"/>
        <w:rPr>
          <w:b/>
          <w:color w:val="548DD4"/>
        </w:rPr>
      </w:pPr>
    </w:p>
    <w:p w:rsidR="00913BC2" w:rsidRDefault="00913BC2" w:rsidP="00913BC2">
      <w:pPr>
        <w:pStyle w:val="21"/>
        <w:spacing w:after="0" w:line="240" w:lineRule="auto"/>
        <w:rPr>
          <w:b/>
          <w:color w:val="548DD4"/>
        </w:rPr>
      </w:pPr>
    </w:p>
    <w:p w:rsidR="00913BC2" w:rsidRDefault="00913BC2" w:rsidP="00913BC2">
      <w:pPr>
        <w:pStyle w:val="21"/>
        <w:spacing w:after="0" w:line="240" w:lineRule="auto"/>
        <w:jc w:val="center"/>
        <w:rPr>
          <w:b/>
          <w:color w:val="2F5496"/>
        </w:rPr>
      </w:pPr>
      <w:r>
        <w:rPr>
          <w:b/>
          <w:color w:val="2F5496"/>
        </w:rPr>
        <w:t>ТЕРНОПІЛЬСЬКА  МІСЬКА   РАДА</w:t>
      </w:r>
    </w:p>
    <w:p w:rsidR="00913BC2" w:rsidRDefault="00913BC2" w:rsidP="00913BC2">
      <w:pPr>
        <w:pStyle w:val="21"/>
        <w:spacing w:after="0" w:line="240" w:lineRule="auto"/>
        <w:rPr>
          <w:b/>
          <w:color w:val="2F5496"/>
        </w:rPr>
      </w:pPr>
      <w:r>
        <w:rPr>
          <w:b/>
          <w:color w:val="2F5496"/>
        </w:rPr>
        <w:t xml:space="preserve">                                                    </w:t>
      </w:r>
      <w:r>
        <w:rPr>
          <w:b/>
          <w:bCs/>
          <w:color w:val="2F5496"/>
        </w:rPr>
        <w:t xml:space="preserve">Управління освіти </w:t>
      </w:r>
      <w:r>
        <w:rPr>
          <w:b/>
          <w:bCs/>
          <w:color w:val="2F5496"/>
          <w:lang w:val="ru-RU"/>
        </w:rPr>
        <w:t>і науки</w:t>
      </w:r>
    </w:p>
    <w:p w:rsidR="00913BC2" w:rsidRDefault="00913BC2" w:rsidP="00913BC2">
      <w:pPr>
        <w:pStyle w:val="21"/>
        <w:tabs>
          <w:tab w:val="left" w:pos="6660"/>
        </w:tabs>
        <w:spacing w:after="0" w:line="240" w:lineRule="auto"/>
        <w:jc w:val="center"/>
        <w:rPr>
          <w:b/>
          <w:bCs/>
          <w:color w:val="548DD4"/>
          <w:lang w:val="ru-RU"/>
        </w:rPr>
      </w:pPr>
    </w:p>
    <w:p w:rsidR="00913BC2" w:rsidRDefault="00913BC2" w:rsidP="00913BC2">
      <w:pPr>
        <w:pStyle w:val="21"/>
        <w:spacing w:after="0" w:line="240" w:lineRule="auto"/>
        <w:jc w:val="center"/>
        <w:rPr>
          <w:lang w:val="ru-RU"/>
        </w:rPr>
      </w:pPr>
      <w:smartTag w:uri="urn:schemas-microsoft-com:office:smarttags" w:element="metricconverter">
        <w:smartTagPr>
          <w:attr w:name="ProductID" w:val="46000 м"/>
        </w:smartTagPr>
        <w:r>
          <w:rPr>
            <w:lang w:val="ru-RU"/>
          </w:rPr>
          <w:t>46000 м</w:t>
        </w:r>
      </w:smartTag>
      <w:r>
        <w:rPr>
          <w:lang w:val="ru-RU"/>
        </w:rPr>
        <w:t>. Тернопіль, бульвар Т. Шевченка, 1, тел. 52-56-94, upravl.osvita@uk</w:t>
      </w:r>
      <w:r>
        <w:rPr>
          <w:lang w:val="en-US"/>
        </w:rPr>
        <w:t>r</w:t>
      </w:r>
      <w:r>
        <w:rPr>
          <w:lang w:val="ru-RU"/>
        </w:rPr>
        <w:t>.ne</w:t>
      </w:r>
      <w:r>
        <w:rPr>
          <w:lang w:val="en-US"/>
        </w:rPr>
        <w:t>t</w:t>
      </w:r>
    </w:p>
    <w:p w:rsidR="00913BC2" w:rsidRDefault="00913BC2" w:rsidP="00913BC2">
      <w:pPr>
        <w:pStyle w:val="21"/>
        <w:spacing w:after="0" w:line="240" w:lineRule="auto"/>
        <w:jc w:val="center"/>
        <w:rPr>
          <w:color w:val="548DD4"/>
          <w:lang w:val="ru-RU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76835</wp:posOffset>
                </wp:positionV>
                <wp:extent cx="5715000" cy="0"/>
                <wp:effectExtent l="0" t="19050" r="19050" b="3810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B35F9" id="Прямая соединительная линия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6.05pt" to="459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" strokeweight="4.5pt">
                <v:stroke linestyle="thickThin"/>
              </v:line>
            </w:pict>
          </mc:Fallback>
        </mc:AlternateContent>
      </w:r>
    </w:p>
    <w:p w:rsidR="00913BC2" w:rsidRDefault="00913BC2" w:rsidP="00913BC2">
      <w:pPr>
        <w:jc w:val="center"/>
        <w:rPr>
          <w:lang w:val="ru-RU"/>
        </w:rPr>
      </w:pPr>
    </w:p>
    <w:p w:rsidR="00913BC2" w:rsidRDefault="00913BC2" w:rsidP="00913BC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 А К А З</w:t>
      </w:r>
    </w:p>
    <w:p w:rsidR="00913BC2" w:rsidRDefault="00913BC2" w:rsidP="00913BC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28.12.2023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№ 430</w:t>
      </w:r>
    </w:p>
    <w:p w:rsidR="00913BC2" w:rsidRDefault="00913BC2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913BC2" w:rsidRDefault="00913BC2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913BC2" w:rsidRDefault="00913BC2" w:rsidP="00913BC2">
      <w:pPr>
        <w:pStyle w:val="aa"/>
        <w:ind w:left="0" w:firstLine="0"/>
        <w:jc w:val="left"/>
        <w:rPr>
          <w:bCs w:val="0"/>
          <w:i w:val="0"/>
          <w:sz w:val="28"/>
          <w:szCs w:val="28"/>
        </w:rPr>
      </w:pPr>
      <w:r>
        <w:rPr>
          <w:bCs w:val="0"/>
          <w:i w:val="0"/>
          <w:sz w:val="28"/>
          <w:szCs w:val="28"/>
        </w:rPr>
        <w:t xml:space="preserve">Про підсумки проведення </w:t>
      </w:r>
    </w:p>
    <w:p w:rsidR="00913BC2" w:rsidRDefault="00913BC2" w:rsidP="00913BC2">
      <w:pPr>
        <w:pStyle w:val="aa"/>
        <w:ind w:left="0" w:firstLine="0"/>
        <w:jc w:val="left"/>
        <w:rPr>
          <w:bCs w:val="0"/>
          <w:i w:val="0"/>
          <w:sz w:val="28"/>
          <w:szCs w:val="28"/>
        </w:rPr>
      </w:pPr>
      <w:r>
        <w:rPr>
          <w:bCs w:val="0"/>
          <w:i w:val="0"/>
          <w:sz w:val="28"/>
          <w:szCs w:val="28"/>
        </w:rPr>
        <w:t>в Тернопільській міській територіальній громаді</w:t>
      </w:r>
    </w:p>
    <w:p w:rsidR="00913BC2" w:rsidRDefault="00913BC2" w:rsidP="00913BC2">
      <w:pPr>
        <w:pStyle w:val="aa"/>
        <w:ind w:left="0" w:firstLine="0"/>
        <w:jc w:val="left"/>
        <w:rPr>
          <w:bCs w:val="0"/>
          <w:i w:val="0"/>
          <w:sz w:val="28"/>
          <w:szCs w:val="28"/>
        </w:rPr>
      </w:pPr>
      <w:r>
        <w:rPr>
          <w:bCs w:val="0"/>
          <w:i w:val="0"/>
          <w:sz w:val="28"/>
          <w:szCs w:val="28"/>
        </w:rPr>
        <w:t>І</w:t>
      </w:r>
      <w:r>
        <w:rPr>
          <w:i w:val="0"/>
          <w:sz w:val="28"/>
          <w:szCs w:val="28"/>
        </w:rPr>
        <w:t>–</w:t>
      </w:r>
      <w:r>
        <w:rPr>
          <w:bCs w:val="0"/>
          <w:i w:val="0"/>
          <w:sz w:val="28"/>
          <w:szCs w:val="28"/>
        </w:rPr>
        <w:t xml:space="preserve">ІІ етапів Усеукраїнських учнівських олімпіад </w:t>
      </w:r>
    </w:p>
    <w:p w:rsidR="00913BC2" w:rsidRDefault="00913BC2" w:rsidP="00913BC2">
      <w:pPr>
        <w:pStyle w:val="aa"/>
        <w:ind w:left="0" w:firstLine="0"/>
        <w:jc w:val="left"/>
        <w:rPr>
          <w:bCs w:val="0"/>
          <w:i w:val="0"/>
          <w:sz w:val="28"/>
          <w:szCs w:val="28"/>
        </w:rPr>
      </w:pPr>
      <w:r>
        <w:rPr>
          <w:bCs w:val="0"/>
          <w:i w:val="0"/>
          <w:sz w:val="28"/>
          <w:szCs w:val="28"/>
        </w:rPr>
        <w:t xml:space="preserve">з  навчальних предметів </w:t>
      </w:r>
    </w:p>
    <w:p w:rsidR="00913BC2" w:rsidRDefault="00913BC2" w:rsidP="00913BC2">
      <w:pPr>
        <w:pStyle w:val="aa"/>
        <w:ind w:left="0" w:firstLine="0"/>
        <w:jc w:val="left"/>
        <w:rPr>
          <w:bCs w:val="0"/>
          <w:i w:val="0"/>
          <w:color w:val="FF0000"/>
          <w:sz w:val="28"/>
          <w:szCs w:val="28"/>
        </w:rPr>
      </w:pPr>
      <w:r>
        <w:rPr>
          <w:bCs w:val="0"/>
          <w:i w:val="0"/>
          <w:sz w:val="28"/>
          <w:szCs w:val="28"/>
        </w:rPr>
        <w:t>у 2023</w:t>
      </w:r>
      <w:r>
        <w:rPr>
          <w:i w:val="0"/>
          <w:sz w:val="28"/>
          <w:szCs w:val="28"/>
        </w:rPr>
        <w:t>–</w:t>
      </w:r>
      <w:r>
        <w:rPr>
          <w:bCs w:val="0"/>
          <w:i w:val="0"/>
          <w:sz w:val="28"/>
          <w:szCs w:val="28"/>
        </w:rPr>
        <w:t>2024 навчальному році</w:t>
      </w:r>
    </w:p>
    <w:p w:rsidR="00913BC2" w:rsidRDefault="00913BC2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  <w:sz w:val="28"/>
          <w:szCs w:val="28"/>
        </w:rPr>
        <w:t xml:space="preserve"> </w:t>
      </w:r>
    </w:p>
    <w:p w:rsidR="00913BC2" w:rsidRDefault="00913BC2" w:rsidP="00913BC2">
      <w:pPr>
        <w:overflowPunct w:val="0"/>
        <w:autoSpaceDE w:val="0"/>
        <w:autoSpaceDN w:val="0"/>
        <w:adjustRightInd w:val="0"/>
        <w:ind w:firstLine="480"/>
        <w:jc w:val="both"/>
        <w:rPr>
          <w:bCs/>
          <w:iCs/>
          <w:sz w:val="28"/>
          <w:szCs w:val="28"/>
          <w:lang w:val="uk-UA"/>
        </w:rPr>
      </w:pPr>
      <w:r>
        <w:rPr>
          <w:sz w:val="28"/>
          <w:szCs w:val="28"/>
        </w:rPr>
        <w:t xml:space="preserve">Відповідно до Положення про Всеукраїнські учнівські олімпіади, турніри, конкурси з навчальних предметів, конкурси-захисти науково-дослідницьких робіт, олімпіади зі спеціальних дисциплін та конкурси фахової майстерності, зареєстрованого в Міністерстві юстиції України 17.11.2011 </w:t>
      </w:r>
      <w:r>
        <w:rPr>
          <w:sz w:val="28"/>
          <w:szCs w:val="28"/>
          <w:lang w:val="uk-UA"/>
        </w:rPr>
        <w:t xml:space="preserve">№ 1099 (зі змінами), </w:t>
      </w:r>
      <w:r>
        <w:rPr>
          <w:sz w:val="28"/>
          <w:szCs w:val="28"/>
        </w:rPr>
        <w:t>за</w:t>
      </w:r>
      <w:r>
        <w:rPr>
          <w:sz w:val="28"/>
          <w:szCs w:val="28"/>
          <w:lang w:val="uk-UA"/>
        </w:rPr>
        <w:t>реєстрованого в Міністерстві юстиції України 17.11.2011 за</w:t>
      </w:r>
      <w:r>
        <w:rPr>
          <w:sz w:val="28"/>
          <w:szCs w:val="28"/>
        </w:rPr>
        <w:t xml:space="preserve"> № 1318/20056 (далі – Положення), наказ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Міністерства освіти і науки України </w:t>
      </w:r>
      <w:r>
        <w:rPr>
          <w:sz w:val="28"/>
          <w:szCs w:val="28"/>
          <w:lang w:val="uk-UA"/>
        </w:rPr>
        <w:t>від 31.10.2023 № 1330 «Про проведення Всеукраїнських учнівських олімпіад і турнірів з навчальних предметів у  2023/2024 навчальному році», Постанови Кабінету Міністрів України від 28.07.2023 року № 782 «Про початок навчального року під час воєнного стану в Україні», ураховуючи Указ Президента України від 24.02.2022 року № 64/2022 «Про введення воєнного стану в Україні», затвердженого Законом України від 24.02.2022 № 2102-ІХ, Указ Президента України від 06.11.2023 року № 734/2023  «Про продовження строку дії воєнного стану в Україні», затвердженого Законом України від 08.11.2023 № 3429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>ІХ, наказів департаменту освіти і науки Тернопільської обласної військової адміністрації від 03.11.2023  № 185/2.1-06 «</w:t>
      </w:r>
      <w:r>
        <w:rPr>
          <w:bCs/>
          <w:iCs/>
          <w:sz w:val="28"/>
          <w:szCs w:val="28"/>
          <w:lang w:val="uk-UA"/>
        </w:rPr>
        <w:t>Про проведення I</w:t>
      </w:r>
      <w:r>
        <w:rPr>
          <w:sz w:val="28"/>
          <w:szCs w:val="28"/>
        </w:rPr>
        <w:t>–</w:t>
      </w:r>
      <w:r>
        <w:rPr>
          <w:bCs/>
          <w:iCs/>
          <w:sz w:val="28"/>
          <w:szCs w:val="28"/>
          <w:lang w:val="uk-UA"/>
        </w:rPr>
        <w:t>IІI етапів Всеукраїнських учнівських олімпіад з навчальних предметів у 2023</w:t>
      </w:r>
      <w:r>
        <w:rPr>
          <w:sz w:val="28"/>
          <w:szCs w:val="28"/>
        </w:rPr>
        <w:t>–</w:t>
      </w:r>
      <w:r>
        <w:rPr>
          <w:bCs/>
          <w:iCs/>
          <w:sz w:val="28"/>
          <w:szCs w:val="28"/>
          <w:lang w:val="uk-UA"/>
        </w:rPr>
        <w:t xml:space="preserve">2024 навчальному році», </w:t>
      </w:r>
      <w:r>
        <w:rPr>
          <w:sz w:val="28"/>
          <w:szCs w:val="28"/>
        </w:rPr>
        <w:t xml:space="preserve">управління освіти і науки Тернопільської міської ради від </w:t>
      </w:r>
      <w:r>
        <w:rPr>
          <w:sz w:val="28"/>
          <w:szCs w:val="28"/>
          <w:lang w:val="uk-UA"/>
        </w:rPr>
        <w:t>06</w:t>
      </w:r>
      <w:r>
        <w:rPr>
          <w:sz w:val="28"/>
          <w:szCs w:val="28"/>
        </w:rPr>
        <w:t>.1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.20</w:t>
      </w:r>
      <w:r>
        <w:rPr>
          <w:sz w:val="28"/>
          <w:szCs w:val="28"/>
          <w:lang w:val="uk-UA"/>
        </w:rPr>
        <w:t>23</w:t>
      </w:r>
      <w:r>
        <w:rPr>
          <w:sz w:val="28"/>
          <w:szCs w:val="28"/>
        </w:rPr>
        <w:t xml:space="preserve">  №</w:t>
      </w:r>
      <w:r>
        <w:rPr>
          <w:sz w:val="28"/>
          <w:szCs w:val="28"/>
          <w:lang w:val="uk-UA"/>
        </w:rPr>
        <w:t> 368 «</w:t>
      </w:r>
      <w:r>
        <w:rPr>
          <w:bCs/>
          <w:iCs/>
          <w:sz w:val="28"/>
          <w:szCs w:val="28"/>
          <w:lang w:val="uk-UA"/>
        </w:rPr>
        <w:t>Про проведення  I-II  етапів Всеукраїнських учнівських олімпіад з навчальних предметів у 2023-2024 навчальному році»</w:t>
      </w:r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Програми  розвитку освіти на 2024-2026 роки, Положення про іменні стипендії Тернопільської міської ради для обдарованих дітей Тернопільської міської територіальної громади, Положення п</w:t>
      </w:r>
      <w:r>
        <w:rPr>
          <w:sz w:val="28"/>
          <w:szCs w:val="28"/>
        </w:rPr>
        <w:t xml:space="preserve">ро </w:t>
      </w:r>
      <w:r>
        <w:rPr>
          <w:sz w:val="28"/>
          <w:szCs w:val="28"/>
          <w:lang w:val="uk-UA"/>
        </w:rPr>
        <w:t>преміювання учнів та педагогічних працівників, затверджені рішенням Тернопільської міської ради від 26.01.2016 року (зі змінами), на виконання рішень міської ради від 21.08.2019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7/п.37/1 «Про призначення іменних стипендій Тернопільської міської ради в галузі освіти для обдарованих дітей», від 25.10.2019 № 7/39/16 «Про внесення змін і </w:t>
      </w:r>
      <w:r>
        <w:rPr>
          <w:sz w:val="28"/>
          <w:szCs w:val="28"/>
          <w:lang w:val="uk-UA"/>
        </w:rPr>
        <w:lastRenderedPageBreak/>
        <w:t>доповнень в рішення Тернопільської міської ради від 21.08.2019 № 7/п37/1 «Про призначення іменних стипендій Тернопільської міської ради в галузі освіти для обдарованих дітей»</w:t>
      </w:r>
      <w:r>
        <w:rPr>
          <w:b/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з метою виявлення, підтримки, розвитку творчого потенціалу обдарованої молоді, 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провадження нових форм мотивації учнів до творчого самовдосконалення, </w:t>
      </w:r>
      <w:r>
        <w:rPr>
          <w:sz w:val="28"/>
          <w:szCs w:val="28"/>
          <w:lang w:val="uk-UA"/>
        </w:rPr>
        <w:t xml:space="preserve">задоволення </w:t>
      </w:r>
      <w:r>
        <w:rPr>
          <w:sz w:val="28"/>
          <w:szCs w:val="28"/>
        </w:rPr>
        <w:t>потреб школярів в ефективній самореалізації індивідуальних інтелектуальних здібностей, соціалізації талановитих учнів на компетентнісно зорієнтован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й основі із застосуванням сучасних науково-діагностичних та комунікаційних методик, стимулювання системного процесу формування креативного «Я» обдарованої особистості з урахуванням можливостей інформальної освіти, демократизації та надання гласності різним формам конкурсно-навчального спілкування обдарованих учнів проведено  І</w:t>
      </w:r>
      <w:r>
        <w:rPr>
          <w:b/>
          <w:i/>
          <w:sz w:val="28"/>
          <w:szCs w:val="28"/>
        </w:rPr>
        <w:t>–</w:t>
      </w:r>
      <w:r>
        <w:rPr>
          <w:sz w:val="28"/>
          <w:szCs w:val="28"/>
        </w:rPr>
        <w:t>ІІ етапи учнівських олімпіад з 1</w:t>
      </w:r>
      <w:r>
        <w:rPr>
          <w:sz w:val="28"/>
          <w:szCs w:val="28"/>
          <w:lang w:val="uk-UA"/>
        </w:rPr>
        <w:t>8-ти</w:t>
      </w:r>
      <w:r>
        <w:rPr>
          <w:sz w:val="28"/>
          <w:szCs w:val="28"/>
        </w:rPr>
        <w:t xml:space="preserve"> предметів: української мови </w:t>
      </w:r>
      <w:r>
        <w:rPr>
          <w:sz w:val="28"/>
          <w:szCs w:val="28"/>
          <w:lang w:val="uk-UA"/>
        </w:rPr>
        <w:t>й</w:t>
      </w:r>
      <w:r>
        <w:rPr>
          <w:sz w:val="28"/>
          <w:szCs w:val="28"/>
        </w:rPr>
        <w:t xml:space="preserve"> літератури, математики, історії, правознавства, географії, економіки, біології, інформатики, інформаційних технологій, фізики, астрономії, хімії, екології, іноземних мов (англійської, німецької, французької), трудового навчання та образотворчого мистецтва,  а також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дві альтернативні олімпіади:  онлайн-конкурс «Я в тіктоці» та </w:t>
      </w:r>
      <w:r>
        <w:rPr>
          <w:sz w:val="28"/>
          <w:szCs w:val="28"/>
        </w:rPr>
        <w:t>VII</w:t>
      </w:r>
      <w:r>
        <w:rPr>
          <w:bCs/>
          <w:spacing w:val="-3"/>
          <w:sz w:val="28"/>
          <w:szCs w:val="28"/>
          <w:lang w:val="uk-UA"/>
        </w:rPr>
        <w:t xml:space="preserve"> інклюзивну альтернативну олімпіаду «Ми – чемпіони». </w:t>
      </w:r>
    </w:p>
    <w:p w:rsidR="00913BC2" w:rsidRDefault="00913BC2" w:rsidP="00913BC2">
      <w:pPr>
        <w:pStyle w:val="aa"/>
        <w:ind w:left="0" w:firstLine="480"/>
        <w:jc w:val="both"/>
        <w:rPr>
          <w:b w:val="0"/>
          <w:i w:val="0"/>
          <w:sz w:val="28"/>
          <w:szCs w:val="28"/>
          <w:shd w:val="clear" w:color="auto" w:fill="FFFFFF"/>
        </w:rPr>
      </w:pPr>
      <w:r>
        <w:rPr>
          <w:b w:val="0"/>
          <w:i w:val="0"/>
          <w:iCs w:val="0"/>
          <w:sz w:val="28"/>
          <w:szCs w:val="28"/>
        </w:rPr>
        <w:t xml:space="preserve">У І етапі Всеукраїнських учнівських олімпіад  взяли участь 5486 здобувачів/здобувачок освіти, 3771 з них – учні/учениці </w:t>
      </w:r>
      <w:r>
        <w:rPr>
          <w:b w:val="0"/>
          <w:i w:val="0"/>
          <w:sz w:val="28"/>
          <w:szCs w:val="28"/>
          <w:shd w:val="clear" w:color="auto" w:fill="FFFFFF"/>
        </w:rPr>
        <w:t xml:space="preserve">спеціалізованих шкіл, гімназій, ліцеїв, колегіумів. Успішно продовжено практику ефективного застосування електронної форми реєстрації учасників/учасниць олімпіад; </w:t>
      </w:r>
      <w:r>
        <w:rPr>
          <w:b w:val="0"/>
          <w:bCs w:val="0"/>
          <w:i w:val="0"/>
          <w:iCs w:val="0"/>
          <w:sz w:val="28"/>
          <w:szCs w:val="28"/>
        </w:rPr>
        <w:t xml:space="preserve">забезпечено належний рівень виконавської дисципліни з боку відповідальних осіб щодо контролю за ходом реєстрації та її результатами. </w:t>
      </w:r>
    </w:p>
    <w:p w:rsidR="00913BC2" w:rsidRDefault="00913BC2" w:rsidP="00913BC2">
      <w:pPr>
        <w:pStyle w:val="aa"/>
        <w:ind w:left="0"/>
        <w:jc w:val="both"/>
        <w:rPr>
          <w:b w:val="0"/>
          <w:i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 xml:space="preserve">У ІІ етапі </w:t>
      </w:r>
      <w:r>
        <w:rPr>
          <w:b w:val="0"/>
          <w:i w:val="0"/>
          <w:iCs w:val="0"/>
          <w:sz w:val="28"/>
          <w:szCs w:val="28"/>
        </w:rPr>
        <w:t xml:space="preserve">Всеукраїнських </w:t>
      </w:r>
      <w:r>
        <w:rPr>
          <w:b w:val="0"/>
          <w:bCs w:val="0"/>
          <w:i w:val="0"/>
          <w:iCs w:val="0"/>
          <w:sz w:val="28"/>
          <w:szCs w:val="28"/>
        </w:rPr>
        <w:t xml:space="preserve">учнівських олімпіад взяли участь 1287 учнів/учениць. Найбільше школярів/школярок </w:t>
      </w:r>
      <w:r>
        <w:rPr>
          <w:b w:val="0"/>
          <w:i w:val="0"/>
          <w:sz w:val="28"/>
          <w:szCs w:val="28"/>
        </w:rPr>
        <w:t>змагались на міських етапах олімпіад із математики (145 осіб – 11,3% від загальної кількості</w:t>
      </w:r>
      <w:r>
        <w:rPr>
          <w:b w:val="0"/>
          <w:bCs w:val="0"/>
          <w:i w:val="0"/>
          <w:iCs w:val="0"/>
          <w:sz w:val="28"/>
          <w:szCs w:val="28"/>
        </w:rPr>
        <w:t xml:space="preserve"> учасників/учасниць</w:t>
      </w:r>
      <w:r>
        <w:rPr>
          <w:b w:val="0"/>
          <w:i w:val="0"/>
          <w:sz w:val="28"/>
          <w:szCs w:val="28"/>
        </w:rPr>
        <w:t xml:space="preserve">), історії (122 осіб – 9,5% ), української мови і літератури (112 осіб – 8,7% ), географії  (112 осіб – 8,7%),  фізики  (107 осіб – 8,3 %). </w:t>
      </w:r>
      <w:r>
        <w:rPr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 xml:space="preserve"> При цьому команда з ТАЛУГ ім. І. Франка становила 7,8%</w:t>
      </w:r>
      <w:r>
        <w:rPr>
          <w:b w:val="0"/>
          <w:i w:val="0"/>
          <w:sz w:val="28"/>
          <w:szCs w:val="28"/>
        </w:rPr>
        <w:t xml:space="preserve"> від загальної кількості</w:t>
      </w:r>
      <w:r>
        <w:rPr>
          <w:b w:val="0"/>
          <w:bCs w:val="0"/>
          <w:i w:val="0"/>
          <w:iCs w:val="0"/>
          <w:sz w:val="28"/>
          <w:szCs w:val="28"/>
        </w:rPr>
        <w:t xml:space="preserve"> учасників/учасниць, ТСШ №3</w:t>
      </w:r>
      <w:r>
        <w:rPr>
          <w:b w:val="0"/>
          <w:i w:val="0"/>
          <w:sz w:val="28"/>
          <w:szCs w:val="28"/>
        </w:rPr>
        <w:t xml:space="preserve"> – </w:t>
      </w:r>
      <w:r>
        <w:rPr>
          <w:b w:val="0"/>
          <w:bCs w:val="0"/>
          <w:i w:val="0"/>
          <w:iCs w:val="0"/>
          <w:sz w:val="28"/>
          <w:szCs w:val="28"/>
        </w:rPr>
        <w:t xml:space="preserve">5,1%, ТСШ № 29 </w:t>
      </w:r>
      <w:r>
        <w:rPr>
          <w:b w:val="0"/>
          <w:i w:val="0"/>
          <w:sz w:val="28"/>
          <w:szCs w:val="28"/>
        </w:rPr>
        <w:t xml:space="preserve">– </w:t>
      </w:r>
      <w:r>
        <w:rPr>
          <w:b w:val="0"/>
          <w:bCs w:val="0"/>
          <w:i w:val="0"/>
          <w:iCs w:val="0"/>
          <w:sz w:val="28"/>
          <w:szCs w:val="28"/>
        </w:rPr>
        <w:t>4,4%, ТЗОШ №</w:t>
      </w:r>
      <w:r>
        <w:rPr>
          <w:b w:val="0"/>
          <w:bCs w:val="0"/>
          <w:i w:val="0"/>
          <w:iCs w:val="0"/>
          <w:sz w:val="28"/>
          <w:szCs w:val="28"/>
          <w:lang w:val="en-US"/>
        </w:rPr>
        <w:t> </w:t>
      </w:r>
      <w:r>
        <w:rPr>
          <w:b w:val="0"/>
          <w:bCs w:val="0"/>
          <w:i w:val="0"/>
          <w:iCs w:val="0"/>
          <w:sz w:val="28"/>
          <w:szCs w:val="28"/>
        </w:rPr>
        <w:t>19</w:t>
      </w:r>
      <w:r>
        <w:rPr>
          <w:b w:val="0"/>
          <w:i w:val="0"/>
          <w:sz w:val="28"/>
          <w:szCs w:val="28"/>
        </w:rPr>
        <w:t xml:space="preserve"> – </w:t>
      </w:r>
      <w:r>
        <w:rPr>
          <w:b w:val="0"/>
          <w:bCs w:val="0"/>
          <w:i w:val="0"/>
          <w:iCs w:val="0"/>
          <w:sz w:val="28"/>
          <w:szCs w:val="28"/>
        </w:rPr>
        <w:t xml:space="preserve">4 %. </w:t>
      </w:r>
      <w:r>
        <w:rPr>
          <w:b w:val="0"/>
          <w:i w:val="0"/>
          <w:sz w:val="28"/>
          <w:szCs w:val="28"/>
        </w:rPr>
        <w:t>Найменше учнів/учениць змагались на міському етапі олімпіаді з економіки  (5 осіб – 0,3% від загальної кількості</w:t>
      </w:r>
      <w:r>
        <w:rPr>
          <w:b w:val="0"/>
          <w:bCs w:val="0"/>
          <w:i w:val="0"/>
          <w:iCs w:val="0"/>
          <w:sz w:val="28"/>
          <w:szCs w:val="28"/>
        </w:rPr>
        <w:t xml:space="preserve"> учасників/учасниць</w:t>
      </w:r>
      <w:r>
        <w:rPr>
          <w:b w:val="0"/>
          <w:i w:val="0"/>
          <w:sz w:val="28"/>
          <w:szCs w:val="28"/>
        </w:rPr>
        <w:t>).</w:t>
      </w:r>
    </w:p>
    <w:p w:rsidR="00913BC2" w:rsidRDefault="00913BC2" w:rsidP="00913BC2">
      <w:pPr>
        <w:pStyle w:val="aa"/>
        <w:ind w:left="0"/>
        <w:jc w:val="both"/>
        <w:rPr>
          <w:b w:val="0"/>
          <w:i w:val="0"/>
          <w:sz w:val="28"/>
          <w:szCs w:val="28"/>
        </w:rPr>
      </w:pPr>
    </w:p>
    <w:p w:rsidR="00913BC2" w:rsidRDefault="00913BC2" w:rsidP="00913BC2">
      <w:pPr>
        <w:pStyle w:val="aa"/>
        <w:ind w:left="0" w:firstLine="0"/>
        <w:rPr>
          <w:b w:val="0"/>
          <w:i w:val="0"/>
          <w:color w:val="000000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3447415</wp:posOffset>
                </wp:positionH>
                <wp:positionV relativeFrom="paragraph">
                  <wp:posOffset>1365250</wp:posOffset>
                </wp:positionV>
                <wp:extent cx="914400" cy="292100"/>
                <wp:effectExtent l="8890" t="12700" r="10160" b="952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ABF90" id="Прямоугольник 12" o:spid="_x0000_s1026" style="position:absolute;margin-left:271.45pt;margin-top:107.5pt;width:1in;height:2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" strokecolor="white"/>
            </w:pict>
          </mc:Fallback>
        </mc:AlternateContent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  <w:lang w:eastAsia="uk-UA"/>
        </w:rPr>
        <w:drawing>
          <wp:inline distT="0" distB="0" distL="0" distR="0">
            <wp:extent cx="6038850" cy="2085975"/>
            <wp:effectExtent l="0" t="0" r="0" b="9525"/>
            <wp:docPr id="11" name="Рисунок 11" descr="Діаграма відповідей у Формах. Назва запитання: Предмет. Кількість відповідей: 1 28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Предмет. Кількість відповідей: 1 28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84" b="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BC2" w:rsidRDefault="00913BC2" w:rsidP="00913BC2">
      <w:pPr>
        <w:pStyle w:val="a5"/>
        <w:spacing w:before="0" w:beforeAutospacing="0" w:after="0" w:afterAutospacing="0"/>
        <w:jc w:val="both"/>
        <w:rPr>
          <w:sz w:val="28"/>
          <w:szCs w:val="28"/>
          <w:highlight w:val="yellow"/>
          <w:lang w:val="uk-UA"/>
        </w:rPr>
      </w:pPr>
    </w:p>
    <w:p w:rsidR="00913BC2" w:rsidRDefault="00913BC2" w:rsidP="000A4C7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>За результатами кількісного аналізу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учасниками/учасницями </w:t>
      </w:r>
      <w:r>
        <w:rPr>
          <w:sz w:val="28"/>
          <w:szCs w:val="28"/>
        </w:rPr>
        <w:t xml:space="preserve"> місько</w:t>
      </w:r>
      <w:r>
        <w:rPr>
          <w:sz w:val="28"/>
          <w:szCs w:val="28"/>
          <w:lang w:val="uk-UA"/>
        </w:rPr>
        <w:t xml:space="preserve">го </w:t>
      </w:r>
      <w:r>
        <w:rPr>
          <w:sz w:val="28"/>
          <w:szCs w:val="28"/>
        </w:rPr>
        <w:t>етап</w:t>
      </w:r>
      <w:r>
        <w:rPr>
          <w:sz w:val="28"/>
          <w:szCs w:val="28"/>
          <w:lang w:val="uk-UA"/>
        </w:rPr>
        <w:t>у</w:t>
      </w:r>
      <w:r w:rsidR="001A3778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учнівських </w:t>
      </w:r>
      <w:r>
        <w:rPr>
          <w:sz w:val="28"/>
          <w:szCs w:val="28"/>
        </w:rPr>
        <w:t xml:space="preserve">олімпіад </w:t>
      </w:r>
      <w:r>
        <w:rPr>
          <w:sz w:val="28"/>
          <w:szCs w:val="28"/>
          <w:lang w:val="uk-UA"/>
        </w:rPr>
        <w:t>стали</w:t>
      </w:r>
      <w:r w:rsidR="00576AE7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3,2% семикласників</w:t>
      </w:r>
      <w:r w:rsidR="00576AE7">
        <w:rPr>
          <w:sz w:val="28"/>
          <w:szCs w:val="28"/>
          <w:lang w:val="uk-UA"/>
        </w:rPr>
        <w:t>/семиклас</w:t>
      </w:r>
      <w:r>
        <w:rPr>
          <w:sz w:val="28"/>
          <w:szCs w:val="28"/>
          <w:lang w:val="uk-UA"/>
        </w:rPr>
        <w:t>ниць</w:t>
      </w:r>
      <w:r w:rsidR="00AB316F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17,6%</w:t>
      </w:r>
      <w:r w:rsidR="000A4C72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>восьмикласників</w:t>
      </w:r>
      <w:r w:rsidR="00AB316F">
        <w:rPr>
          <w:sz w:val="28"/>
          <w:szCs w:val="28"/>
          <w:lang w:val="uk-UA"/>
        </w:rPr>
        <w:t>/восьмиклас</w:t>
      </w:r>
      <w:r>
        <w:rPr>
          <w:sz w:val="28"/>
          <w:szCs w:val="28"/>
          <w:lang w:val="uk-UA"/>
        </w:rPr>
        <w:t>ниць</w:t>
      </w:r>
      <w:r w:rsidR="00AB316F">
        <w:rPr>
          <w:sz w:val="28"/>
          <w:szCs w:val="28"/>
          <w:lang w:val="uk-UA"/>
        </w:rPr>
        <w:t>,</w:t>
      </w:r>
      <w:r w:rsidR="008F14D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29,8 % дев</w:t>
      </w:r>
      <w:r w:rsidR="00AB316F">
        <w:rPr>
          <w:sz w:val="28"/>
          <w:szCs w:val="28"/>
          <w:lang w:val="uk-UA"/>
        </w:rPr>
        <w:t>’</w:t>
      </w:r>
      <w:r>
        <w:rPr>
          <w:sz w:val="28"/>
          <w:szCs w:val="28"/>
        </w:rPr>
        <w:t>ятикласників</w:t>
      </w:r>
      <w:r w:rsidR="00AB316F">
        <w:rPr>
          <w:sz w:val="28"/>
          <w:szCs w:val="28"/>
          <w:lang w:val="uk-UA"/>
        </w:rPr>
        <w:t>/дев’ятиклас</w:t>
      </w:r>
      <w:r>
        <w:rPr>
          <w:sz w:val="28"/>
          <w:szCs w:val="28"/>
          <w:lang w:val="uk-UA"/>
        </w:rPr>
        <w:t>ниць</w:t>
      </w:r>
      <w:r w:rsidR="00AB316F">
        <w:rPr>
          <w:sz w:val="28"/>
          <w:szCs w:val="28"/>
          <w:lang w:val="uk-UA"/>
        </w:rPr>
        <w:t>,</w:t>
      </w:r>
      <w:r w:rsidR="008F14D9">
        <w:rPr>
          <w:sz w:val="28"/>
          <w:szCs w:val="28"/>
        </w:rPr>
        <w:t xml:space="preserve"> </w:t>
      </w:r>
      <w:r>
        <w:rPr>
          <w:sz w:val="28"/>
          <w:szCs w:val="28"/>
        </w:rPr>
        <w:t>23% десятикласників</w:t>
      </w:r>
      <w:r w:rsidR="00AB316F">
        <w:rPr>
          <w:sz w:val="28"/>
          <w:szCs w:val="28"/>
          <w:lang w:val="uk-UA"/>
        </w:rPr>
        <w:t>/десятиклас</w:t>
      </w:r>
      <w:r>
        <w:rPr>
          <w:sz w:val="28"/>
          <w:szCs w:val="28"/>
          <w:lang w:val="uk-UA"/>
        </w:rPr>
        <w:t>ниць</w:t>
      </w:r>
      <w:r w:rsidR="00AB316F">
        <w:rPr>
          <w:sz w:val="28"/>
          <w:szCs w:val="28"/>
          <w:lang w:val="uk-UA"/>
        </w:rPr>
        <w:t>,</w:t>
      </w:r>
      <w:r w:rsidR="008F14D9">
        <w:rPr>
          <w:sz w:val="28"/>
          <w:szCs w:val="28"/>
        </w:rPr>
        <w:t xml:space="preserve"> </w:t>
      </w:r>
      <w:r>
        <w:rPr>
          <w:sz w:val="28"/>
          <w:szCs w:val="28"/>
        </w:rPr>
        <w:t>26,4% одинадцятикласників</w:t>
      </w:r>
      <w:r w:rsidR="00AB316F">
        <w:rPr>
          <w:sz w:val="28"/>
          <w:szCs w:val="28"/>
          <w:lang w:val="uk-UA"/>
        </w:rPr>
        <w:t xml:space="preserve"> /одинадцятиклас</w:t>
      </w:r>
      <w:r>
        <w:rPr>
          <w:sz w:val="28"/>
          <w:szCs w:val="28"/>
          <w:lang w:val="uk-UA"/>
        </w:rPr>
        <w:t>ниць.</w:t>
      </w:r>
    </w:p>
    <w:p w:rsidR="00913BC2" w:rsidRDefault="00913BC2" w:rsidP="00913BC2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  <w:lang w:val="uk-UA" w:eastAsia="uk-UA"/>
        </w:rPr>
        <w:drawing>
          <wp:inline distT="0" distB="0" distL="0" distR="0">
            <wp:extent cx="5448300" cy="2600325"/>
            <wp:effectExtent l="0" t="0" r="0" b="9525"/>
            <wp:docPr id="10" name="Рисунок 10" descr="Діаграма відповідей у Формах. Назва запитання: Клас, за який виступатиме. Кількість відповідей: 1 28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іаграма відповідей у Формах. Назва запитання: Клас, за який виступатиме. Кількість відповідей: 1 28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1" t="21350" r="26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BC2" w:rsidRDefault="00913BC2" w:rsidP="00913BC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Варто наголосити, що актуальною залишається проблема виявлення здібних, талановитих і вмотивованих школярів/школярок. Надто часто ЗЗСО на олімпіадах із декількох предметів представляє  один і той самий учень/одна і та сама учениця. Зокрема </w:t>
      </w:r>
      <w:r w:rsidR="007B1CB7" w:rsidRPr="007B1CB7">
        <w:rPr>
          <w:sz w:val="28"/>
          <w:szCs w:val="28"/>
          <w:lang w:val="uk-UA"/>
        </w:rPr>
        <w:t>Биховська Анастасія (ТЗОШ № 27) і Співак Матвій (ТАЛУГ)</w:t>
      </w:r>
      <w:r w:rsidRPr="007B1CB7">
        <w:rPr>
          <w:sz w:val="28"/>
          <w:szCs w:val="28"/>
          <w:lang w:val="uk-UA"/>
        </w:rPr>
        <w:t xml:space="preserve"> </w:t>
      </w:r>
      <w:r w:rsidR="007B1CB7">
        <w:rPr>
          <w:sz w:val="28"/>
          <w:szCs w:val="28"/>
          <w:lang w:val="uk-UA"/>
        </w:rPr>
        <w:t xml:space="preserve">брали участь в олімпіадах із семи предметів; </w:t>
      </w:r>
      <w:r>
        <w:rPr>
          <w:sz w:val="28"/>
          <w:szCs w:val="28"/>
          <w:lang w:val="uk-UA"/>
        </w:rPr>
        <w:t>Марчук Соломія</w:t>
      </w:r>
      <w:r w:rsidR="00D372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(ТАЛУГ)  в олімпіадах з  шести предметів;. Ще 15 школярів/школярок –  в олімпіадах з п’яти предметів; 26 учнів/учениць – в олімпіадах із чотирьох предметів; 56 школярів/школярок  –  в олімпіадах із трьох предметів.</w:t>
      </w: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Завдяки спільним організаційним зусиллям управління освіти і науки Тернопільської міської ради, ТКМЦНОІМ, ЗЗСО (ТАЛУГ ім. І. Франка, ТКЛ, ТСШ № 3, 5, 29, ТНВК ШМЛ № 15, ТЛ № 21 – СМШ, ТЗОШ № 4, 11, 13, 14, 16, 18, 19, 24, 28) забезпечено матеріально-технічні  умови для проведення міських етапів предметних учнівських олімпіад, ужито належних заходів для безпечного  перебування учнів/учениць в укриттях цивільного захисту під час повітряної тривоги.</w:t>
      </w: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Продовжено традицію залучення професорсько-викладацького складу Тернопільського національного педагогічного університету імені Володимира Гнатюка, Західноукраїнського національного університету до роботи журі ІІ етапу Всеукраїнських олімпіад.</w:t>
      </w: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Активну підтримку  учнів, вчителів та батьків має система електронного оповіщення перебігу учнівських олімпіад (відповідальний – к</w:t>
      </w:r>
      <w:r w:rsidR="002D0EEE">
        <w:rPr>
          <w:b w:val="0"/>
          <w:bCs w:val="0"/>
          <w:i w:val="0"/>
          <w:iCs w:val="0"/>
          <w:sz w:val="28"/>
          <w:szCs w:val="28"/>
        </w:rPr>
        <w:t>онсультант ТКМЦНОІМ Сеньків Володимир</w:t>
      </w:r>
      <w:r>
        <w:rPr>
          <w:b w:val="0"/>
          <w:bCs w:val="0"/>
          <w:i w:val="0"/>
          <w:iCs w:val="0"/>
          <w:sz w:val="28"/>
          <w:szCs w:val="28"/>
        </w:rPr>
        <w:t>). Зокрема в грудні 2023 року на офіційному е-ресурсі зафіксовано 16685 відвідувань рубрики «Протоколи ІІ етапу олімпіад». Найбільший інтерес викликали протоколи підсумків  олімпіад з математики –1724 перегляди, географії – 1529 переглядів, української мови і літератури – 1469 переглядів, історії – 1425 переглядів, фізики – 1225 переглядів.</w:t>
      </w:r>
    </w:p>
    <w:p w:rsidR="00913BC2" w:rsidRDefault="00913BC2" w:rsidP="00913BC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Розглянуто одну апеляційну заяву за підсумками ІІ етапу олімпіади з української мови і літератури.</w:t>
      </w: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lastRenderedPageBreak/>
        <w:t>У протоколах</w:t>
      </w:r>
      <w:r>
        <w:rPr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міського етапу учнівських</w:t>
      </w:r>
      <w:r>
        <w:rPr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олімпіад зафіксовано такі результати: І місць – 53, ІІ місць – 110, ІІІ місць – 160. Загальна кількість переможців/переможниць і призерів/призерок становить 25,09% від загальної кількості учасників/учасниць.</w:t>
      </w:r>
    </w:p>
    <w:p w:rsidR="00913BC2" w:rsidRDefault="00913BC2" w:rsidP="00913BC2">
      <w:pPr>
        <w:pStyle w:val="aa"/>
        <w:ind w:left="0" w:firstLine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  <w:lang w:eastAsia="uk-UA"/>
        </w:rPr>
        <w:drawing>
          <wp:inline distT="0" distB="0" distL="0" distR="0">
            <wp:extent cx="6153150" cy="4105275"/>
            <wp:effectExtent l="0" t="0" r="0" b="9525"/>
            <wp:docPr id="9" name="Рисунок 9" descr="https://lh7-us.googleusercontent.com/jWQqVRumDoZCTDccnPGh_BW-EjE7aiSZkbhFOtl851gcV0sgvbRWIXm1My_0XhQ1lxPrhz9-DQQazUItpXNxP9KHq2joznQ7AO4Lue-blH65STuJoKq4NPeB8VCQmRBYR-n9oFM5hcEJCRDX_raJK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7-us.googleusercontent.com/jWQqVRumDoZCTDccnPGh_BW-EjE7aiSZkbhFOtl851gcV0sgvbRWIXm1My_0XhQ1lxPrhz9-DQQazUItpXNxP9KHq2joznQ7AO4Lue-blH65STuJoKq4NPeB8VCQmRBYR-n9oFM5hcEJCRDX_raJKs4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BC2" w:rsidRDefault="00913BC2" w:rsidP="00913BC2">
      <w:pPr>
        <w:pStyle w:val="aa"/>
        <w:ind w:left="0" w:firstLine="0"/>
        <w:jc w:val="both"/>
        <w:rPr>
          <w:b w:val="0"/>
          <w:bCs w:val="0"/>
          <w:i w:val="0"/>
          <w:iCs w:val="0"/>
          <w:color w:val="FF0000"/>
          <w:sz w:val="28"/>
          <w:szCs w:val="28"/>
        </w:rPr>
      </w:pP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Кількісні показники засвідчили рівномірність розподілу призових місць  відповідно до  загальної кількості учасників.</w:t>
      </w: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</w:p>
    <w:p w:rsidR="00913BC2" w:rsidRDefault="00913BC2" w:rsidP="00913BC2">
      <w:pPr>
        <w:pStyle w:val="aa"/>
        <w:ind w:left="0"/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</w:pPr>
      <w:r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Кількість</w:t>
      </w:r>
      <w:r>
        <w:rPr>
          <w:rFonts w:ascii="Agency FB" w:hAnsi="Agency FB"/>
          <w:b w:val="0"/>
          <w:bCs w:val="0"/>
          <w:i w:val="0"/>
          <w:i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призових</w:t>
      </w:r>
      <w:r>
        <w:rPr>
          <w:rFonts w:ascii="Agency FB" w:hAnsi="Agency FB"/>
          <w:b w:val="0"/>
          <w:bCs w:val="0"/>
          <w:i w:val="0"/>
          <w:i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місць</w:t>
      </w:r>
      <w:r>
        <w:rPr>
          <w:rFonts w:ascii="Agency FB" w:hAnsi="Agency FB"/>
          <w:b w:val="0"/>
          <w:bCs w:val="0"/>
          <w:i w:val="0"/>
          <w:iCs w:val="0"/>
          <w:sz w:val="20"/>
          <w:szCs w:val="20"/>
        </w:rPr>
        <w:t xml:space="preserve">, 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які</w:t>
      </w:r>
      <w:r>
        <w:rPr>
          <w:rFonts w:ascii="Agency FB" w:hAnsi="Agency FB"/>
          <w:b w:val="0"/>
          <w:bCs w:val="0"/>
          <w:i w:val="0"/>
          <w:i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посіли</w:t>
      </w:r>
      <w:r>
        <w:rPr>
          <w:rFonts w:ascii="Agency FB" w:hAnsi="Agency FB"/>
          <w:b w:val="0"/>
          <w:bCs w:val="0"/>
          <w:i w:val="0"/>
          <w:i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учасники</w:t>
      </w:r>
      <w:r>
        <w:rPr>
          <w:rFonts w:ascii="Agency FB" w:hAnsi="Agency FB"/>
          <w:b w:val="0"/>
          <w:bCs w:val="0"/>
          <w:i w:val="0"/>
          <w:iCs w:val="0"/>
          <w:sz w:val="20"/>
          <w:szCs w:val="20"/>
        </w:rPr>
        <w:t>/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учасниці</w:t>
      </w:r>
    </w:p>
    <w:p w:rsidR="00913BC2" w:rsidRDefault="00913BC2" w:rsidP="00913BC2">
      <w:pPr>
        <w:pStyle w:val="aa"/>
        <w:ind w:left="0"/>
        <w:rPr>
          <w:rFonts w:ascii="Agency FB" w:hAnsi="Agency FB"/>
          <w:b w:val="0"/>
          <w:bCs w:val="0"/>
          <w:i w:val="0"/>
          <w:iCs w:val="0"/>
          <w:sz w:val="20"/>
          <w:szCs w:val="20"/>
        </w:rPr>
      </w:pPr>
      <w:r>
        <w:rPr>
          <w:rFonts w:ascii="Agency FB" w:hAnsi="Agency FB"/>
          <w:b w:val="0"/>
          <w:bCs w:val="0"/>
          <w:i w:val="0"/>
          <w:i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в</w:t>
      </w:r>
      <w:r>
        <w:rPr>
          <w:rFonts w:ascii="Agency FB" w:hAnsi="Agency FB"/>
          <w:b w:val="0"/>
          <w:bCs w:val="0"/>
          <w:i w:val="0"/>
          <w:i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ІІ</w:t>
      </w:r>
      <w:r>
        <w:rPr>
          <w:rFonts w:ascii="Agency FB" w:hAnsi="Agency FB"/>
          <w:b w:val="0"/>
          <w:bCs w:val="0"/>
          <w:i w:val="0"/>
          <w:i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етапі</w:t>
      </w:r>
      <w:r>
        <w:rPr>
          <w:rFonts w:ascii="Agency FB" w:hAnsi="Agency FB"/>
          <w:b w:val="0"/>
          <w:bCs w:val="0"/>
          <w:i w:val="0"/>
          <w:i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i w:val="0"/>
          <w:iCs w:val="0"/>
          <w:sz w:val="20"/>
          <w:szCs w:val="20"/>
        </w:rPr>
        <w:t>Всеукраїнських</w:t>
      </w:r>
      <w:r>
        <w:rPr>
          <w:rFonts w:ascii="Agency FB" w:hAnsi="Agency FB"/>
          <w:b w:val="0"/>
          <w:i w:val="0"/>
          <w:i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учнівських</w:t>
      </w:r>
      <w:r>
        <w:rPr>
          <w:rFonts w:ascii="Agency FB" w:hAnsi="Agency FB"/>
          <w:b w:val="0"/>
          <w:bCs w:val="0"/>
          <w:i w:val="0"/>
          <w:i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олімпіад</w:t>
      </w:r>
    </w:p>
    <w:p w:rsidR="00913BC2" w:rsidRDefault="00913BC2" w:rsidP="00913BC2">
      <w:pPr>
        <w:pStyle w:val="aa"/>
        <w:ind w:left="0" w:firstLine="0"/>
        <w:rPr>
          <w:rFonts w:ascii="Arial" w:hAnsi="Arial" w:cs="Arial"/>
          <w:sz w:val="22"/>
          <w:szCs w:val="22"/>
          <w:bdr w:val="none" w:sz="0" w:space="0" w:color="auto" w:frame="1"/>
        </w:rPr>
      </w:pPr>
    </w:p>
    <w:p w:rsidR="00913BC2" w:rsidRDefault="00913BC2" w:rsidP="00913BC2">
      <w:pPr>
        <w:pStyle w:val="aa"/>
        <w:ind w:left="0" w:firstLine="0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  <w:lang w:eastAsia="uk-UA"/>
        </w:rPr>
        <w:drawing>
          <wp:inline distT="0" distB="0" distL="0" distR="0">
            <wp:extent cx="5943600" cy="3257550"/>
            <wp:effectExtent l="0" t="0" r="0" b="0"/>
            <wp:docPr id="8" name="Рисунок 8" descr="https://lh7-us.googleusercontent.com/MRERs6aO8z9qp_l27IgdD5fHv2vBKM5ukSH5c9zSytz_GirZ28rIxoDG2fckYmEiThuqCiGpKLiICq56pDLnlV6t3_wiCLW4GwKCvYYmljgS84ZyvhvZ_yFSpAzi1M9BTGKZuuy1bSHT1tLJhyJ53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7-us.googleusercontent.com/MRERs6aO8z9qp_l27IgdD5fHv2vBKM5ukSH5c9zSytz_GirZ28rIxoDG2fckYmEiThuqCiGpKLiICq56pDLnlV6t3_wiCLW4GwKCvYYmljgS84ZyvhvZ_yFSpAzi1M9BTGKZuuy1bSHT1tLJhyJ53VE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lastRenderedPageBreak/>
        <w:t>Найбільше І місць серед гімназій, ліцеїв, спеціалізованих шкіл вибороли</w:t>
      </w:r>
      <w:r>
        <w:rPr>
          <w:b w:val="0"/>
          <w:bCs w:val="0"/>
          <w:i w:val="0"/>
          <w:iCs w:val="0"/>
          <w:color w:val="FF0000"/>
          <w:sz w:val="28"/>
          <w:szCs w:val="28"/>
        </w:rPr>
        <w:t xml:space="preserve">   </w:t>
      </w:r>
      <w:r>
        <w:rPr>
          <w:b w:val="0"/>
          <w:bCs w:val="0"/>
          <w:i w:val="0"/>
          <w:iCs w:val="0"/>
          <w:sz w:val="28"/>
          <w:szCs w:val="28"/>
        </w:rPr>
        <w:t>ТАЛУГ (28,3 %), ТСШ № 29 (11,3%), ТСШ № 7 (7,5%), серед закладів загальної середньої освіти – ТЗОШ № 18 (9,4 %), ТЗОШ № 19 (7,5%), ТЗОШ № 4 (3,8%).</w:t>
      </w: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color w:val="FF0000"/>
          <w:sz w:val="28"/>
          <w:szCs w:val="28"/>
        </w:rPr>
      </w:pPr>
    </w:p>
    <w:p w:rsidR="00913BC2" w:rsidRDefault="00913BC2" w:rsidP="00913BC2">
      <w:pPr>
        <w:pStyle w:val="aa"/>
        <w:ind w:left="0" w:firstLine="0"/>
        <w:jc w:val="both"/>
        <w:rPr>
          <w:bCs w:val="0"/>
          <w:i w:val="0"/>
          <w:iCs w:val="0"/>
          <w:color w:val="0070C0"/>
          <w:sz w:val="28"/>
          <w:szCs w:val="28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  <w:lang w:eastAsia="uk-UA"/>
        </w:rPr>
        <w:drawing>
          <wp:inline distT="0" distB="0" distL="0" distR="0">
            <wp:extent cx="6076950" cy="3400425"/>
            <wp:effectExtent l="0" t="0" r="0" b="9525"/>
            <wp:docPr id="7" name="Рисунок 7" descr="https://lh7-us.googleusercontent.com/wlEG4MoBm045CDO7DNjVUfYNlTvLdG_zAuLGmhEYdiJARWT2bBSkYvay_RjSBnxLOt0hP7IQJIkdzJnk6sbKELFh6u1nfkx9Tiqm5vKsELf0wYGvIFFFz_thBm5Sja8g10DFx41jdKBRVPkr5c4bj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7-us.googleusercontent.com/wlEG4MoBm045CDO7DNjVUfYNlTvLdG_zAuLGmhEYdiJARWT2bBSkYvay_RjSBnxLOt0hP7IQJIkdzJnk6sbKELFh6u1nfkx9Tiqm5vKsELf0wYGvIFFFz_thBm5Sja8g10DFx41jdKBRVPkr5c4bjdc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BC2" w:rsidRDefault="00913BC2" w:rsidP="00913BC2">
      <w:pPr>
        <w:pStyle w:val="aa"/>
        <w:ind w:left="0" w:firstLine="0"/>
        <w:jc w:val="both"/>
        <w:rPr>
          <w:b w:val="0"/>
          <w:bCs w:val="0"/>
          <w:i w:val="0"/>
          <w:iCs w:val="0"/>
          <w:sz w:val="28"/>
          <w:szCs w:val="28"/>
        </w:rPr>
      </w:pP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Найбільше ІІ місць серед гімназій, ліцеїв, спеціалізованих шкіл здобули</w:t>
      </w:r>
      <w:r>
        <w:rPr>
          <w:b w:val="0"/>
          <w:bCs w:val="0"/>
          <w:i w:val="0"/>
          <w:iCs w:val="0"/>
          <w:color w:val="FF0000"/>
          <w:sz w:val="28"/>
          <w:szCs w:val="28"/>
        </w:rPr>
        <w:t xml:space="preserve">  </w:t>
      </w:r>
      <w:r>
        <w:rPr>
          <w:b w:val="0"/>
          <w:bCs w:val="0"/>
          <w:i w:val="0"/>
          <w:iCs w:val="0"/>
          <w:sz w:val="28"/>
          <w:szCs w:val="28"/>
        </w:rPr>
        <w:t>ТАЛУГ (24,8 %), ТСШ № 3 (6,4 %), ТСШ № 29 (6,4 %), серед закладів загальної середньої освіти – ТЗОШ № 19 (6,4%), ТЗОШ № 26 (5,5 %), ТЗОШ № 20 (4,6 %) та ТЗОШ № 22 (4,6 %).</w:t>
      </w:r>
    </w:p>
    <w:p w:rsidR="00913BC2" w:rsidRDefault="00913BC2" w:rsidP="00913BC2">
      <w:pPr>
        <w:pStyle w:val="aa"/>
        <w:ind w:left="0" w:firstLine="0"/>
        <w:rPr>
          <w:b w:val="0"/>
          <w:bCs w:val="0"/>
          <w:i w:val="0"/>
          <w:iCs w:val="0"/>
          <w:sz w:val="28"/>
          <w:szCs w:val="28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  <w:lang w:eastAsia="uk-UA"/>
        </w:rPr>
        <w:drawing>
          <wp:inline distT="0" distB="0" distL="0" distR="0">
            <wp:extent cx="6134100" cy="3886200"/>
            <wp:effectExtent l="0" t="0" r="0" b="0"/>
            <wp:docPr id="6" name="Рисунок 6" descr="https://lh7-us.googleusercontent.com/CvUpMeU3lLkutO5TfLwYqo5aw5-IldNm4uQyqBTNlaUhxb32a6YbWcegvKnnZ82MdPCwzrhR08dNTWB5uEgretj8hpaLBdFbLcXqX1RNnyeR3-jK6IQrubN_6r5bAxSIiNA8g4fK-9B3uD3VGpWkfm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7-us.googleusercontent.com/CvUpMeU3lLkutO5TfLwYqo5aw5-IldNm4uQyqBTNlaUhxb32a6YbWcegvKnnZ82MdPCwzrhR08dNTWB5uEgretj8hpaLBdFbLcXqX1RNnyeR3-jK6IQrubN_6r5bAxSIiNA8g4fK-9B3uD3VGpWkfm8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BC2" w:rsidRDefault="00913BC2" w:rsidP="00913BC2">
      <w:pPr>
        <w:pStyle w:val="aa"/>
        <w:ind w:left="0"/>
        <w:rPr>
          <w:b w:val="0"/>
          <w:bCs w:val="0"/>
          <w:i w:val="0"/>
          <w:iCs w:val="0"/>
          <w:sz w:val="28"/>
          <w:szCs w:val="28"/>
        </w:rPr>
      </w:pP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lastRenderedPageBreak/>
        <w:t>Найбільше ІІ</w:t>
      </w:r>
      <w:r w:rsidR="00E9010A">
        <w:rPr>
          <w:b w:val="0"/>
          <w:bCs w:val="0"/>
          <w:i w:val="0"/>
          <w:iCs w:val="0"/>
          <w:sz w:val="28"/>
          <w:szCs w:val="28"/>
        </w:rPr>
        <w:t>І</w:t>
      </w:r>
      <w:r>
        <w:rPr>
          <w:b w:val="0"/>
          <w:bCs w:val="0"/>
          <w:i w:val="0"/>
          <w:iCs w:val="0"/>
          <w:sz w:val="28"/>
          <w:szCs w:val="28"/>
        </w:rPr>
        <w:t xml:space="preserve"> місць серед гімназій, ліцеїв, спеціалізованих шкіл у ТАЛУГ (11,9 %), ТСШ № 29 (9,4 %), ТНВК ШЛ № 6 (5,6 %), серед закладів загальної середньої освіти – </w:t>
      </w:r>
      <w:r w:rsidRPr="003E7950">
        <w:rPr>
          <w:b w:val="0"/>
          <w:bCs w:val="0"/>
          <w:i w:val="0"/>
          <w:iCs w:val="0"/>
          <w:sz w:val="28"/>
          <w:szCs w:val="28"/>
        </w:rPr>
        <w:t>у</w:t>
      </w:r>
      <w:r>
        <w:rPr>
          <w:b w:val="0"/>
          <w:bCs w:val="0"/>
          <w:i w:val="0"/>
          <w:iCs w:val="0"/>
          <w:sz w:val="28"/>
          <w:szCs w:val="28"/>
        </w:rPr>
        <w:t xml:space="preserve"> ТЗОШ № 4 (6,9 %), ТЗОШ № 16 (5%), ТЗОШ № 20 (5%).</w:t>
      </w:r>
    </w:p>
    <w:p w:rsidR="00913BC2" w:rsidRDefault="00913BC2" w:rsidP="00913BC2">
      <w:pPr>
        <w:pStyle w:val="aa"/>
        <w:ind w:left="0" w:firstLine="0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  <w:lang w:eastAsia="uk-UA"/>
        </w:rPr>
        <w:drawing>
          <wp:inline distT="0" distB="0" distL="0" distR="0">
            <wp:extent cx="6096000" cy="3495675"/>
            <wp:effectExtent l="0" t="0" r="0" b="9525"/>
            <wp:docPr id="5" name="Рисунок 5" descr="https://lh7-us.googleusercontent.com/0kxYWKQhAcCxbiU6jK2f3GO7v3dJxKh7Z7KotjhS0U6JDR3KzQzagSERe5nAVZO-KiMWtbh5MB-HMqQWJQNIioDFmMqvoYOUlCqfleOUnIs73ADGiT-aW0yJC9svh6w0KMBdQ9a4rqTw8UdRD0Qo_x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7-us.googleusercontent.com/0kxYWKQhAcCxbiU6jK2f3GO7v3dJxKh7Z7KotjhS0U6JDR3KzQzagSERe5nAVZO-KiMWtbh5MB-HMqQWJQNIioDFmMqvoYOUlCqfleOUnIs73ADGiT-aW0yJC9svh6w0KMBdQ9a4rqTw8UdRD0Qo_xc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BC2" w:rsidRDefault="00913BC2" w:rsidP="00913BC2">
      <w:pPr>
        <w:pStyle w:val="aa"/>
        <w:ind w:left="0" w:firstLine="0"/>
        <w:jc w:val="both"/>
        <w:rPr>
          <w:b w:val="0"/>
          <w:bCs w:val="0"/>
          <w:i w:val="0"/>
          <w:iCs w:val="0"/>
          <w:sz w:val="28"/>
          <w:szCs w:val="28"/>
        </w:rPr>
      </w:pPr>
    </w:p>
    <w:p w:rsidR="00913BC2" w:rsidRDefault="00913BC2" w:rsidP="00913BC2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Загалом можна констатувати, що підготовка учнів до предметних олімпіад була спрямована на якісну підготовку учасників/учасниць.  Це встановлено шляхом визначення </w:t>
      </w:r>
      <w:r>
        <w:rPr>
          <w:color w:val="000000"/>
          <w:sz w:val="28"/>
          <w:szCs w:val="28"/>
          <w:lang w:val="uk-UA"/>
        </w:rPr>
        <w:t>відсоткової частки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призерів від загальної кількості зареєстрованих учасників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ЗЗСО. За цим коефіцієнтом серед гімназій, ліцеїв, спеціалізованих шкіл найвищі показники мають: Тернопільський академічний ліцей «Українська гімназія» ім. І. Франка (59,2%), ТСШ № 29 (48,3%), гімназія «Гармонія» (37,5)%.</w:t>
      </w:r>
    </w:p>
    <w:p w:rsidR="00913BC2" w:rsidRDefault="00913BC2" w:rsidP="00913BC2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913BC2" w:rsidRDefault="00913BC2" w:rsidP="00913BC2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  <w:color w:val="000000"/>
          <w:sz w:val="28"/>
          <w:szCs w:val="28"/>
          <w:bdr w:val="none" w:sz="0" w:space="0" w:color="auto" w:frame="1"/>
          <w:lang w:val="uk-UA" w:eastAsia="uk-UA"/>
        </w:rPr>
        <w:drawing>
          <wp:inline distT="0" distB="0" distL="0" distR="0">
            <wp:extent cx="6200775" cy="3276600"/>
            <wp:effectExtent l="0" t="0" r="9525" b="0"/>
            <wp:docPr id="4" name="Рисунок 4" descr="https://lh7-us.googleusercontent.com/muCAqV3xJurZ2ewoABkK7fuscx4SJY2KnFAzR_zU3FuMQdZyhfyM923gVSd9LnJeU5TBeNwut-Qc3hflZLJ2bRyPzSA8bcK4QVl5uzVx-IcBdTsLBMBExxFeP6NkwDzS_4UVJOelYmrYUMLakQGXQU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7-us.googleusercontent.com/muCAqV3xJurZ2ewoABkK7fuscx4SJY2KnFAzR_zU3FuMQdZyhfyM923gVSd9LnJeU5TBeNwut-Qc3hflZLJ2bRyPzSA8bcK4QVl5uzVx-IcBdTsLBMBExxFeP6NkwDzS_4UVJOelYmrYUMLakQGXQUU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BC2" w:rsidRDefault="00913BC2" w:rsidP="00913BC2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Серед закладів загальної середньої освіти – ТЗОШ № 4 (34,9 %), ТЗОШ №19 (33,3 %), ТЗОШ № 18 (31,6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 xml:space="preserve">%). </w:t>
      </w:r>
    </w:p>
    <w:p w:rsidR="00913BC2" w:rsidRDefault="00913BC2" w:rsidP="00913BC2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  <w:bdr w:val="none" w:sz="0" w:space="0" w:color="auto" w:frame="1"/>
          <w:lang w:val="uk-UA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  <w:lang w:val="uk-UA" w:eastAsia="uk-UA"/>
        </w:rPr>
        <w:drawing>
          <wp:inline distT="0" distB="0" distL="0" distR="0">
            <wp:extent cx="5734050" cy="2390775"/>
            <wp:effectExtent l="0" t="0" r="0" b="9525"/>
            <wp:docPr id="3" name="Рисунок 3" descr="https://lh7-us.googleusercontent.com/Af9s8H_n_MU_LDUeBQPm3B5VP3k-bDkAXSqmPMI0q2ia0Q3YpvBCYhOVUt4jrGi5pFDdo2yBmu0NFMZVhAb9ZYCeWZotWlExH-KvrHCzrsIM9yto-AwWONMiB8WF4a6J2W-9qJW_wG0FOLI1OGNvj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7-us.googleusercontent.com/Af9s8H_n_MU_LDUeBQPm3B5VP3k-bDkAXSqmPMI0q2ia0Q3YpvBCYhOVUt4jrGi5pFDdo2yBmu0NFMZVhAb9ZYCeWZotWlExH-KvrHCzrsIM9yto-AwWONMiB8WF4a6J2W-9qJW_wG0FOLI1OGNvjVI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Найвищі показники в особистій першості продемонстрували: Співак Матвій (ТАЛУГ) – 6 призових місць, Марчук Соломія (ТАЛУГ) – 5, Окаринська Дарина (ТАЛУГ) – 5, Гербут Уляна (ТАЛУГ) – 4, Лещук Роман (ТЗОШ № 19) – 4, Федорків Віктор (ТЗОШ № 4) – 4.</w:t>
      </w: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По 3 призові місця посіли учні/учениці Ансімова Дарина і Голяка Орися</w:t>
      </w:r>
      <w:r>
        <w:rPr>
          <w:b w:val="0"/>
          <w:bCs w:val="0"/>
          <w:i w:val="0"/>
          <w:iCs w:val="0"/>
          <w:sz w:val="28"/>
          <w:szCs w:val="28"/>
          <w:lang w:val="en-US"/>
        </w:rPr>
        <w:t> </w:t>
      </w:r>
      <w:r>
        <w:rPr>
          <w:b w:val="0"/>
          <w:bCs w:val="0"/>
          <w:i w:val="0"/>
          <w:iCs w:val="0"/>
          <w:sz w:val="28"/>
          <w:szCs w:val="28"/>
        </w:rPr>
        <w:t>(ТСШ № 29), Гура Роман (ТАЛУГ), Кучер Марк Августин (Школа-колегіум), Загородний Ігор (ТСШ № 7), Петров Данило (ТЗОШ № 4), Горайська Анастасія (ТЗОШ № 22), Сірий Костянтин (ТЗОШ № 24).</w:t>
      </w: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 xml:space="preserve">Вагомим показником ефективності роботи з обдарованими учнями з урахуванням результатів ІІ етапу предметних олімпіад є забезпечення її особистісно зорієнтованого характеру. Такий показник встановлено шляхом визначення відсоткової частки призерів олімпіад. За цим коефіцієнтом серед гімназій, ліцеїв, спеціалізованих шкіл найвищі показники мають ТАЛУГ (33,0 %). ТСШ № 29 (15,1 %), ТСШ № 3 (9,2, %). </w:t>
      </w:r>
    </w:p>
    <w:p w:rsidR="00913BC2" w:rsidRDefault="00913BC2" w:rsidP="00913BC2">
      <w:pPr>
        <w:pStyle w:val="aa"/>
        <w:ind w:left="0" w:firstLine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  <w:lang w:eastAsia="uk-UA"/>
        </w:rPr>
        <w:drawing>
          <wp:inline distT="0" distB="0" distL="0" distR="0">
            <wp:extent cx="6219825" cy="3571875"/>
            <wp:effectExtent l="0" t="0" r="9525" b="9525"/>
            <wp:docPr id="2" name="Рисунок 2" descr="https://lh7-us.googleusercontent.com/UZ0tfb5vWBYurkEkPyFDulIllt-9TTG9ZrynNbpzSnTFrC3WsqUrwEJL6RaHmXHVBXsUop7CW-us58Lb5QcOVZZHipA1HSIRT4ZNpf5rGyeB84emdbDwAMEU_JuPkVYXKq0a4kAEV3HCnrpsxmLjgx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7-us.googleusercontent.com/UZ0tfb5vWBYurkEkPyFDulIllt-9TTG9ZrynNbpzSnTFrC3WsqUrwEJL6RaHmXHVBXsUop7CW-us58Lb5QcOVZZHipA1HSIRT4ZNpf5rGyeB84emdbDwAMEU_JuPkVYXKq0a4kAEV3HCnrpsxmLjgxs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lastRenderedPageBreak/>
        <w:t xml:space="preserve">Серед закладів загальної середньої освіти найвищі показники зафіксовано у ТЗОШ № 19 (12,4 %), ТЗОШ № 4 (10,9 %), ТЗОШ № 20 (10,2 %). </w:t>
      </w:r>
    </w:p>
    <w:p w:rsidR="00913BC2" w:rsidRDefault="00913BC2" w:rsidP="00913BC2">
      <w:pPr>
        <w:pStyle w:val="aa"/>
        <w:ind w:left="0" w:firstLine="0"/>
        <w:jc w:val="left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  <w:lang w:eastAsia="uk-UA"/>
        </w:rPr>
        <w:drawing>
          <wp:inline distT="0" distB="0" distL="0" distR="0">
            <wp:extent cx="6067425" cy="4562475"/>
            <wp:effectExtent l="0" t="0" r="9525" b="9525"/>
            <wp:docPr id="1" name="Рисунок 1" descr="https://lh7-us.googleusercontent.com/IAUZlY1MZlCrfPBH0l7bANGkzxJIWHdeXPYqdbDs3j2bZoFxJE0WLQK7HxzDPgsloXuiSZ6oIVIDRBCkhR4d5a1ES-dVYI4F45SUkVOk7Z5ywG4whYukMoTSpMMIE7Tyvk1YxthxhqQVGa-J-FT-b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7-us.googleusercontent.com/IAUZlY1MZlCrfPBH0l7bANGkzxJIWHdeXPYqdbDs3j2bZoFxJE0WLQK7HxzDPgsloXuiSZ6oIVIDRBCkhR4d5a1ES-dVYI4F45SUkVOk7Z5ywG4whYukMoTSpMMIE7Tyvk1YxthxhqQVGa-J-FT-bC8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Результати міського конкурсу предметних олімпіад свідчать про високий рівень професіоналізму вчителів-наставників.</w:t>
      </w: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 xml:space="preserve">По 4 переможці/переможниці </w:t>
      </w:r>
      <w:r w:rsidR="007A1107">
        <w:rPr>
          <w:b w:val="0"/>
          <w:bCs w:val="0"/>
          <w:i w:val="0"/>
          <w:iCs w:val="0"/>
          <w:sz w:val="28"/>
          <w:szCs w:val="28"/>
        </w:rPr>
        <w:t>та призери/призерки підготували</w:t>
      </w:r>
      <w:r>
        <w:rPr>
          <w:b w:val="0"/>
          <w:bCs w:val="0"/>
          <w:i w:val="0"/>
          <w:iCs w:val="0"/>
          <w:sz w:val="28"/>
          <w:szCs w:val="28"/>
        </w:rPr>
        <w:t xml:space="preserve">: </w:t>
      </w:r>
    </w:p>
    <w:p w:rsidR="00913BC2" w:rsidRDefault="00913BC2" w:rsidP="00913BC2">
      <w:pPr>
        <w:pStyle w:val="aa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Киричук Наталія, учитель фізики та астрономії (ТАЛУГ), Мартиняк Галина, учитель хімії (ТАЛУГ), Чайка Гали</w:t>
      </w:r>
      <w:r w:rsidR="007A1107">
        <w:rPr>
          <w:b w:val="0"/>
          <w:bCs w:val="0"/>
          <w:i w:val="0"/>
          <w:iCs w:val="0"/>
          <w:sz w:val="28"/>
          <w:szCs w:val="28"/>
        </w:rPr>
        <w:t>на, учитель інформатики (ТАЛУГ)</w:t>
      </w:r>
      <w:r w:rsidR="00941E87">
        <w:rPr>
          <w:b w:val="0"/>
          <w:bCs w:val="0"/>
          <w:i w:val="0"/>
          <w:iCs w:val="0"/>
          <w:sz w:val="28"/>
          <w:szCs w:val="28"/>
        </w:rPr>
        <w:t>.</w:t>
      </w: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 xml:space="preserve">По 3 переможці/переможниці та призери/призерки підготували: </w:t>
      </w:r>
    </w:p>
    <w:p w:rsidR="00913BC2" w:rsidRDefault="00913BC2" w:rsidP="00913BC2">
      <w:pPr>
        <w:pStyle w:val="aa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Бай Ок</w:t>
      </w:r>
      <w:r w:rsidR="007A1107">
        <w:rPr>
          <w:b w:val="0"/>
          <w:bCs w:val="0"/>
          <w:i w:val="0"/>
          <w:iCs w:val="0"/>
          <w:sz w:val="28"/>
          <w:szCs w:val="28"/>
        </w:rPr>
        <w:t>сана, учитель географії (ТАЛУГ)</w:t>
      </w:r>
      <w:r>
        <w:rPr>
          <w:b w:val="0"/>
          <w:bCs w:val="0"/>
          <w:i w:val="0"/>
          <w:iCs w:val="0"/>
          <w:sz w:val="28"/>
          <w:szCs w:val="28"/>
        </w:rPr>
        <w:t>, Більчук Людмила, учитель хімії (ТАЛУГ), Грицюк Тетяна, учитель хімії (ТЗОШ № 20), Дубенська Валентина, учитель географії (ТЗОШ №14), Катериняк Тетяна, учитель біології (ТНВК ШЕЛ № 9), Козбур Галина, учитель математики (ТАЛУГ) , Круляк Ольга, учитель хімії (ТЗОШ № 18), Ремез Галина, учитель фізики та астрономії (ТАЛУГ), Семчук Андрій, учитель інформатики (ТЗОШ</w:t>
      </w:r>
      <w:r w:rsidR="0090216C">
        <w:rPr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№ 4), Слотюк Валентина, учитель географії (ТСШ № 3), Фурик Леся, учитель інформатики (ТСШ № 29), Чубара Марія, учит</w:t>
      </w:r>
      <w:r w:rsidR="007A1107">
        <w:rPr>
          <w:b w:val="0"/>
          <w:bCs w:val="0"/>
          <w:i w:val="0"/>
          <w:iCs w:val="0"/>
          <w:sz w:val="28"/>
          <w:szCs w:val="28"/>
        </w:rPr>
        <w:t>ель історії та права (ТСШ № 29)</w:t>
      </w:r>
      <w:r>
        <w:rPr>
          <w:b w:val="0"/>
          <w:bCs w:val="0"/>
          <w:i w:val="0"/>
          <w:iCs w:val="0"/>
          <w:sz w:val="28"/>
          <w:szCs w:val="28"/>
        </w:rPr>
        <w:t>.</w:t>
      </w:r>
    </w:p>
    <w:p w:rsidR="00913BC2" w:rsidRDefault="00CC1BB1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По 2  переможці/</w:t>
      </w:r>
      <w:r w:rsidR="00913BC2">
        <w:rPr>
          <w:b w:val="0"/>
          <w:bCs w:val="0"/>
          <w:i w:val="0"/>
          <w:iCs w:val="0"/>
          <w:sz w:val="28"/>
          <w:szCs w:val="28"/>
        </w:rPr>
        <w:t>переможниці та призери/призерки підготували:</w:t>
      </w:r>
    </w:p>
    <w:p w:rsidR="00913BC2" w:rsidRDefault="00913BC2" w:rsidP="00913BC2">
      <w:pPr>
        <w:pStyle w:val="aa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 xml:space="preserve">7 учителів ТАЛУГ ім. І.Франка; </w:t>
      </w:r>
    </w:p>
    <w:p w:rsidR="00913BC2" w:rsidRDefault="00913BC2" w:rsidP="00913BC2">
      <w:pPr>
        <w:pStyle w:val="aa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по 3 педагоги з  ТЗОШ</w:t>
      </w:r>
      <w:r w:rsidR="0090216C">
        <w:rPr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№</w:t>
      </w:r>
      <w:r w:rsidR="0090216C">
        <w:rPr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19, ТСШ</w:t>
      </w:r>
      <w:r w:rsidR="0090216C">
        <w:rPr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№</w:t>
      </w:r>
      <w:r w:rsidR="0090216C">
        <w:rPr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 xml:space="preserve">29; </w:t>
      </w:r>
    </w:p>
    <w:p w:rsidR="00913BC2" w:rsidRDefault="00913BC2" w:rsidP="00913BC2">
      <w:pPr>
        <w:pStyle w:val="aa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lastRenderedPageBreak/>
        <w:t>по 2 педагоги з ТСШ № 5,</w:t>
      </w:r>
      <w:r w:rsidR="007A1107">
        <w:rPr>
          <w:b w:val="0"/>
          <w:bCs w:val="0"/>
          <w:i w:val="0"/>
          <w:iCs w:val="0"/>
          <w:sz w:val="28"/>
          <w:szCs w:val="28"/>
        </w:rPr>
        <w:t xml:space="preserve"> ТНВК ШЛ № 6, ТСШ</w:t>
      </w:r>
      <w:r w:rsidR="0090216C">
        <w:rPr>
          <w:b w:val="0"/>
          <w:bCs w:val="0"/>
          <w:i w:val="0"/>
          <w:iCs w:val="0"/>
          <w:sz w:val="28"/>
          <w:szCs w:val="28"/>
        </w:rPr>
        <w:t xml:space="preserve"> </w:t>
      </w:r>
      <w:r w:rsidR="007A1107">
        <w:rPr>
          <w:b w:val="0"/>
          <w:bCs w:val="0"/>
          <w:i w:val="0"/>
          <w:iCs w:val="0"/>
          <w:sz w:val="28"/>
          <w:szCs w:val="28"/>
        </w:rPr>
        <w:t>№ 7, ТЗОШ № 16</w:t>
      </w:r>
      <w:r>
        <w:rPr>
          <w:b w:val="0"/>
          <w:bCs w:val="0"/>
          <w:i w:val="0"/>
          <w:iCs w:val="0"/>
          <w:sz w:val="28"/>
          <w:szCs w:val="28"/>
        </w:rPr>
        <w:t>, ТЗОШ №</w:t>
      </w:r>
      <w:r w:rsidR="0090216C">
        <w:rPr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18, ТЗОШ № 26, ТКЛ;</w:t>
      </w:r>
    </w:p>
    <w:p w:rsidR="00913BC2" w:rsidRDefault="00913BC2" w:rsidP="00913BC2">
      <w:pPr>
        <w:pStyle w:val="aa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по одному педагогу з ТСШ</w:t>
      </w:r>
      <w:r w:rsidR="007A1107">
        <w:rPr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b w:val="0"/>
          <w:bCs w:val="0"/>
          <w:i w:val="0"/>
          <w:iCs w:val="0"/>
          <w:sz w:val="28"/>
          <w:szCs w:val="28"/>
        </w:rPr>
        <w:t>№ 3, ТЗОШ № 4, ТНВК ШЕЛ № 9, ТЗОШ № 13, ТЗОШ№ 20, ТЗОШ№ 22, ТЗОШ № 24, ТЗОШ № 27, Гімназії «Гармонія».</w:t>
      </w:r>
    </w:p>
    <w:p w:rsidR="00913BC2" w:rsidRDefault="00913BC2" w:rsidP="00913BC2">
      <w:pPr>
        <w:pStyle w:val="11"/>
        <w:shd w:val="clear" w:color="auto" w:fill="auto"/>
        <w:spacing w:line="240" w:lineRule="auto"/>
        <w:ind w:left="40" w:right="-52" w:firstLine="720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З метою розкриття комплексних здібностей учнів та їх психологічної підготовки до випробувань на формальних олімпіадах проводяться </w:t>
      </w:r>
      <w:r>
        <w:rPr>
          <w:rFonts w:ascii="Times New Roman" w:eastAsia="Times New Roman" w:hAnsi="Times New Roman"/>
          <w:sz w:val="28"/>
          <w:szCs w:val="28"/>
        </w:rPr>
        <w:t xml:space="preserve">інтелектуальні конкурси «Міська альтернативна олімпіада». </w:t>
      </w: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913BC2" w:rsidRDefault="00913BC2" w:rsidP="00913BC2">
      <w:pPr>
        <w:pStyle w:val="11"/>
        <w:shd w:val="clear" w:color="auto" w:fill="auto"/>
        <w:spacing w:line="240" w:lineRule="auto"/>
        <w:ind w:right="-52" w:firstLine="70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15 по 28 листопада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проведено міський онлайн-конкурс відеороликів «Я в тіктоці» під гаслом «Я і мій Тернопіль». </w:t>
      </w:r>
      <w:r>
        <w:rPr>
          <w:rFonts w:ascii="Times New Roman" w:hAnsi="Times New Roman"/>
          <w:sz w:val="28"/>
          <w:szCs w:val="28"/>
        </w:rPr>
        <w:t xml:space="preserve">У конкурсі взяли участь учні 5–11 класів закладів загальної середньої освіти, вихованці закладів позашкільної освіти та студенти закладів професійно-технічної освіти І–ІІ  курсів. Учасники створили відеоролики в номінаціях: «Файне місто Тернопіль», «Митці, які залишили слід в історії міста», «Історія вулиць файного міста Тернопіль» та розмістили їх в інтернет-сервісі «Тікток». </w:t>
      </w:r>
      <w:r>
        <w:rPr>
          <w:rFonts w:ascii="Times New Roman" w:eastAsia="Times New Roman" w:hAnsi="Times New Roman"/>
          <w:sz w:val="28"/>
          <w:szCs w:val="28"/>
        </w:rPr>
        <w:t>На конкурс репрезентовано 32 відеоролики. Авторів/авторок шістьох із них визнано переможцями.</w:t>
      </w:r>
    </w:p>
    <w:p w:rsidR="00913BC2" w:rsidRDefault="00913BC2" w:rsidP="00913BC2">
      <w:pPr>
        <w:ind w:firstLine="708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</w:rPr>
        <w:t>19 грудня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2023 року спільно </w:t>
      </w:r>
      <w:r>
        <w:rPr>
          <w:sz w:val="28"/>
          <w:szCs w:val="28"/>
        </w:rPr>
        <w:t xml:space="preserve">з </w:t>
      </w:r>
      <w:r>
        <w:rPr>
          <w:sz w:val="28"/>
          <w:szCs w:val="28"/>
          <w:lang w:val="uk-UA"/>
        </w:rPr>
        <w:t>К</w:t>
      </w:r>
      <w:r>
        <w:rPr>
          <w:sz w:val="28"/>
          <w:szCs w:val="28"/>
        </w:rPr>
        <w:t xml:space="preserve">омунальною установою «Інклюзивно-ресурсний центр № 1» проведено VІІ-му альтернативну інклюзивну олімпіаду «Ми – чемпіони», </w:t>
      </w:r>
      <w:r>
        <w:rPr>
          <w:sz w:val="28"/>
          <w:szCs w:val="28"/>
          <w:lang w:val="uk-UA"/>
        </w:rPr>
        <w:t xml:space="preserve">присвячену Міжнародному дню людей з інвалідністю, </w:t>
      </w:r>
      <w:r>
        <w:rPr>
          <w:sz w:val="28"/>
          <w:szCs w:val="28"/>
        </w:rPr>
        <w:t xml:space="preserve">у якій взяли участь </w:t>
      </w:r>
      <w:r>
        <w:rPr>
          <w:sz w:val="28"/>
          <w:szCs w:val="28"/>
          <w:lang w:val="uk-UA"/>
        </w:rPr>
        <w:t>7</w:t>
      </w:r>
      <w:r>
        <w:rPr>
          <w:sz w:val="28"/>
          <w:szCs w:val="28"/>
        </w:rPr>
        <w:t xml:space="preserve"> учнів</w:t>
      </w:r>
      <w:r>
        <w:rPr>
          <w:sz w:val="28"/>
          <w:szCs w:val="28"/>
          <w:lang w:val="uk-UA"/>
        </w:rPr>
        <w:t>/учениць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1–3</w:t>
      </w:r>
      <w:r>
        <w:rPr>
          <w:sz w:val="28"/>
          <w:szCs w:val="28"/>
        </w:rPr>
        <w:t xml:space="preserve"> класів закладів загальної середньої освіти.</w:t>
      </w:r>
      <w:r>
        <w:rPr>
          <w:sz w:val="28"/>
          <w:szCs w:val="28"/>
          <w:lang w:val="uk-UA"/>
        </w:rPr>
        <w:t xml:space="preserve"> Діти відповідали на питання психологічної вікторини, виконували завдання для розвитку пам’яті, уваги, мислення, слухового сприйняття, уяви; розв’язували нестандартні математичні завдання на зимову тематику; інсценізували казку «Рукавичка», демонстрували інтонаційну виразність мовлення; брали участь у спортивних естафетах та рухливих іграх тощо. </w:t>
      </w:r>
    </w:p>
    <w:p w:rsidR="00913BC2" w:rsidRDefault="00913BC2" w:rsidP="00913BC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Усіх у</w:t>
      </w:r>
      <w:r>
        <w:rPr>
          <w:sz w:val="28"/>
          <w:szCs w:val="28"/>
        </w:rPr>
        <w:t>часник</w:t>
      </w:r>
      <w:r>
        <w:rPr>
          <w:sz w:val="28"/>
          <w:szCs w:val="28"/>
          <w:lang w:val="uk-UA"/>
        </w:rPr>
        <w:t xml:space="preserve">ів/учасниць </w:t>
      </w:r>
      <w:r>
        <w:rPr>
          <w:sz w:val="28"/>
          <w:szCs w:val="28"/>
        </w:rPr>
        <w:t>інтелектуальн</w:t>
      </w:r>
      <w:r>
        <w:rPr>
          <w:sz w:val="28"/>
          <w:szCs w:val="28"/>
          <w:lang w:val="uk-UA"/>
        </w:rPr>
        <w:t xml:space="preserve">их </w:t>
      </w:r>
      <w:r>
        <w:rPr>
          <w:sz w:val="28"/>
          <w:szCs w:val="28"/>
        </w:rPr>
        <w:t>конкурс</w:t>
      </w:r>
      <w:r>
        <w:rPr>
          <w:sz w:val="28"/>
          <w:szCs w:val="28"/>
          <w:lang w:val="uk-UA"/>
        </w:rPr>
        <w:t>ів</w:t>
      </w:r>
      <w:r>
        <w:rPr>
          <w:sz w:val="28"/>
          <w:szCs w:val="28"/>
        </w:rPr>
        <w:t xml:space="preserve"> «Міська альтернативна олімпіада»</w:t>
      </w:r>
      <w:r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</w:rPr>
        <w:t>агород</w:t>
      </w:r>
      <w:r>
        <w:rPr>
          <w:sz w:val="28"/>
          <w:szCs w:val="28"/>
          <w:lang w:val="uk-UA"/>
        </w:rPr>
        <w:t>жено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грамотами й дипломами управління освіти і науки Тернопільської міської ради та ТКМЦНОІМ.</w:t>
      </w:r>
    </w:p>
    <w:p w:rsidR="00913BC2" w:rsidRDefault="00913BC2" w:rsidP="00913BC2">
      <w:pPr>
        <w:pStyle w:val="aa"/>
        <w:ind w:left="0" w:firstLine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ab/>
        <w:t xml:space="preserve">Відповідно до протоколів ІІ етапу Всеукраїнських учнівських олімпіад з навчальних предметів, матеріалів спільних засідань журі та оргкомітетів, висновків і рішень апеляційних комісій,  аналізу результатів моніторингових досліджень,  </w:t>
      </w:r>
    </w:p>
    <w:p w:rsidR="00913BC2" w:rsidRDefault="00913BC2" w:rsidP="00913BC2">
      <w:pPr>
        <w:pStyle w:val="aa"/>
        <w:ind w:left="0" w:firstLine="0"/>
        <w:jc w:val="both"/>
        <w:rPr>
          <w:b w:val="0"/>
          <w:bCs w:val="0"/>
          <w:i w:val="0"/>
          <w:iCs w:val="0"/>
          <w:sz w:val="28"/>
          <w:szCs w:val="28"/>
        </w:rPr>
      </w:pPr>
    </w:p>
    <w:p w:rsidR="00913BC2" w:rsidRDefault="00913BC2" w:rsidP="00913BC2">
      <w:pPr>
        <w:pStyle w:val="aa"/>
        <w:ind w:left="0" w:firstLine="0"/>
        <w:jc w:val="both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Н А К А З У Ю:</w:t>
      </w:r>
    </w:p>
    <w:p w:rsidR="00913BC2" w:rsidRDefault="00913BC2" w:rsidP="00913BC2">
      <w:pPr>
        <w:pStyle w:val="aa"/>
        <w:ind w:left="0" w:firstLine="0"/>
        <w:jc w:val="both"/>
        <w:rPr>
          <w:b w:val="0"/>
          <w:bCs w:val="0"/>
          <w:i w:val="0"/>
          <w:iCs w:val="0"/>
          <w:sz w:val="28"/>
          <w:szCs w:val="28"/>
        </w:rPr>
      </w:pPr>
    </w:p>
    <w:p w:rsidR="00913BC2" w:rsidRDefault="00913BC2" w:rsidP="00913BC2">
      <w:pPr>
        <w:pStyle w:val="aa"/>
        <w:ind w:left="0" w:firstLine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 xml:space="preserve">          1. Затвердити результати ІІ етапу Всеукраїнських учнівських олімпіад з навчальних предметів та заявки на ІІІ етап.</w:t>
      </w:r>
    </w:p>
    <w:p w:rsidR="00913BC2" w:rsidRDefault="00913BC2" w:rsidP="00913BC2">
      <w:pPr>
        <w:pStyle w:val="aa"/>
        <w:ind w:left="0" w:firstLine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ab/>
        <w:t>2. Нагородити грамотами управління освіти і науки Тернопільської міської ради учнів</w:t>
      </w:r>
      <w:r w:rsidR="00D07304">
        <w:rPr>
          <w:b w:val="0"/>
          <w:bCs w:val="0"/>
          <w:i w:val="0"/>
          <w:iCs w:val="0"/>
          <w:sz w:val="28"/>
          <w:szCs w:val="28"/>
        </w:rPr>
        <w:t>/учениць</w:t>
      </w:r>
      <w:r>
        <w:rPr>
          <w:b w:val="0"/>
          <w:bCs w:val="0"/>
          <w:i w:val="0"/>
          <w:iCs w:val="0"/>
          <w:sz w:val="28"/>
          <w:szCs w:val="28"/>
        </w:rPr>
        <w:t>, які стали переможцями й призерами ІІ етапу Всеукраїнських олімпіад (додаток 1, 2).</w:t>
      </w:r>
    </w:p>
    <w:p w:rsidR="00913BC2" w:rsidRDefault="00913BC2" w:rsidP="00913BC2">
      <w:pPr>
        <w:pStyle w:val="aa"/>
        <w:ind w:left="0"/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 xml:space="preserve">3. Нагородити грамотами управління освіти і науки Тернопільської міської ради: </w:t>
      </w:r>
    </w:p>
    <w:p w:rsidR="00913BC2" w:rsidRDefault="00913BC2" w:rsidP="00913BC2">
      <w:pPr>
        <w:pStyle w:val="aa"/>
        <w:numPr>
          <w:ilvl w:val="0"/>
          <w:numId w:val="4"/>
        </w:numPr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t>педагогічний колектив Тернопільського академічного ліцею «Українська гімназія» ім. І.Франка – за забезпечення особистісно зорієнтованого підходу до роботи з обдарованими учнями гімназій, ліцеїв, спеціалізованих шкіл;</w:t>
      </w:r>
    </w:p>
    <w:p w:rsidR="00913BC2" w:rsidRDefault="00913BC2" w:rsidP="00913BC2">
      <w:pPr>
        <w:pStyle w:val="aa"/>
        <w:numPr>
          <w:ilvl w:val="0"/>
          <w:numId w:val="4"/>
        </w:numPr>
        <w:jc w:val="both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</w:rPr>
        <w:lastRenderedPageBreak/>
        <w:t>педагогічний колектив Тернопільської загальноосвітньої школи І-ІІІ ступенів № 19 – за забезпечення особистісно зорієнтованого підходу до роботи з обдарованими учнями  закладів загально</w:t>
      </w:r>
      <w:r w:rsidR="002D4E09">
        <w:rPr>
          <w:b w:val="0"/>
          <w:bCs w:val="0"/>
          <w:i w:val="0"/>
          <w:iCs w:val="0"/>
          <w:sz w:val="28"/>
          <w:szCs w:val="28"/>
        </w:rPr>
        <w:t>ї середньої освіти м. Тернополя</w:t>
      </w:r>
      <w:r>
        <w:rPr>
          <w:b w:val="0"/>
          <w:bCs w:val="0"/>
          <w:i w:val="0"/>
          <w:iCs w:val="0"/>
          <w:sz w:val="28"/>
          <w:szCs w:val="28"/>
        </w:rPr>
        <w:t>.</w:t>
      </w:r>
    </w:p>
    <w:p w:rsidR="00913BC2" w:rsidRDefault="00913BC2" w:rsidP="00913BC2">
      <w:pPr>
        <w:ind w:firstLine="708"/>
        <w:jc w:val="both"/>
        <w:rPr>
          <w:rFonts w:eastAsia="Batang"/>
          <w:sz w:val="28"/>
          <w:szCs w:val="28"/>
          <w:lang w:val="uk-UA"/>
        </w:rPr>
      </w:pPr>
      <w:r>
        <w:rPr>
          <w:rFonts w:eastAsia="Batang"/>
          <w:sz w:val="28"/>
          <w:szCs w:val="28"/>
          <w:lang w:val="uk-UA"/>
        </w:rPr>
        <w:t>4. Оголосити подяку:</w:t>
      </w:r>
    </w:p>
    <w:p w:rsidR="00913BC2" w:rsidRDefault="00913BC2" w:rsidP="00913BC2">
      <w:pPr>
        <w:ind w:firstLine="708"/>
        <w:jc w:val="both"/>
        <w:rPr>
          <w:rFonts w:eastAsia="Batang"/>
          <w:sz w:val="28"/>
          <w:szCs w:val="28"/>
          <w:lang w:val="uk-UA"/>
        </w:rPr>
      </w:pPr>
      <w:r>
        <w:rPr>
          <w:rFonts w:eastAsia="Batang"/>
          <w:sz w:val="28"/>
          <w:szCs w:val="28"/>
          <w:lang w:val="uk-UA"/>
        </w:rPr>
        <w:t>4.1. Директорам Федоруцу Миколі (</w:t>
      </w:r>
      <w:r>
        <w:rPr>
          <w:sz w:val="28"/>
          <w:szCs w:val="28"/>
        </w:rPr>
        <w:t>ТАЛУГ</w:t>
      </w:r>
      <w:r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>ім.</w:t>
      </w:r>
      <w:r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>І.</w:t>
      </w:r>
      <w:r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>Франка</w:t>
      </w:r>
      <w:r>
        <w:rPr>
          <w:sz w:val="28"/>
          <w:szCs w:val="28"/>
          <w:lang w:val="uk-UA"/>
        </w:rPr>
        <w:t>)</w:t>
      </w:r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> Бойцун Оксані (</w:t>
      </w:r>
      <w:r>
        <w:rPr>
          <w:sz w:val="28"/>
          <w:szCs w:val="28"/>
        </w:rPr>
        <w:t>ТКЛ</w:t>
      </w:r>
      <w:r>
        <w:rPr>
          <w:sz w:val="28"/>
          <w:szCs w:val="28"/>
          <w:lang w:val="uk-UA"/>
        </w:rPr>
        <w:t>)</w:t>
      </w:r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> </w:t>
      </w:r>
      <w:r>
        <w:rPr>
          <w:bCs/>
          <w:iCs/>
          <w:sz w:val="28"/>
          <w:szCs w:val="28"/>
          <w:lang w:val="uk-UA"/>
        </w:rPr>
        <w:t>Петрокушин Руслані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(</w:t>
      </w:r>
      <w:r w:rsidR="0090216C">
        <w:rPr>
          <w:sz w:val="28"/>
          <w:szCs w:val="28"/>
        </w:rPr>
        <w:t>ТСШ</w:t>
      </w:r>
      <w:r w:rsidR="0090216C"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>№ 3</w:t>
      </w:r>
      <w:r>
        <w:rPr>
          <w:sz w:val="28"/>
          <w:szCs w:val="28"/>
          <w:lang w:val="uk-UA"/>
        </w:rPr>
        <w:t>)</w:t>
      </w:r>
      <w:r>
        <w:rPr>
          <w:sz w:val="28"/>
          <w:szCs w:val="28"/>
        </w:rPr>
        <w:t xml:space="preserve">, </w:t>
      </w:r>
      <w:r>
        <w:rPr>
          <w:rFonts w:eastAsia="Batang"/>
          <w:sz w:val="28"/>
          <w:szCs w:val="28"/>
          <w:lang w:val="uk-UA"/>
        </w:rPr>
        <w:t>Погорілій Оксані</w:t>
      </w:r>
      <w:r>
        <w:rPr>
          <w:sz w:val="28"/>
          <w:szCs w:val="28"/>
          <w:lang w:val="uk-UA"/>
        </w:rPr>
        <w:t> (ТСШ № </w:t>
      </w:r>
      <w:r>
        <w:rPr>
          <w:sz w:val="28"/>
          <w:szCs w:val="28"/>
        </w:rPr>
        <w:t>5</w:t>
      </w:r>
      <w:r>
        <w:rPr>
          <w:sz w:val="28"/>
          <w:szCs w:val="28"/>
          <w:lang w:val="uk-UA"/>
        </w:rPr>
        <w:t>)</w:t>
      </w:r>
      <w:r>
        <w:rPr>
          <w:sz w:val="28"/>
          <w:szCs w:val="28"/>
        </w:rPr>
        <w:t xml:space="preserve">, </w:t>
      </w:r>
      <w:r>
        <w:rPr>
          <w:rFonts w:eastAsia="Batang"/>
          <w:sz w:val="28"/>
          <w:szCs w:val="28"/>
          <w:lang w:val="uk-UA"/>
        </w:rPr>
        <w:t>Ятищуку Анатолію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(ТСШ № </w:t>
      </w:r>
      <w:r>
        <w:rPr>
          <w:sz w:val="28"/>
          <w:szCs w:val="28"/>
        </w:rPr>
        <w:t>29</w:t>
      </w:r>
      <w:r>
        <w:rPr>
          <w:sz w:val="28"/>
          <w:szCs w:val="28"/>
          <w:lang w:val="uk-UA"/>
        </w:rPr>
        <w:t>)</w:t>
      </w:r>
      <w:r>
        <w:rPr>
          <w:sz w:val="28"/>
          <w:szCs w:val="28"/>
        </w:rPr>
        <w:t xml:space="preserve">, </w:t>
      </w:r>
      <w:r>
        <w:rPr>
          <w:rFonts w:eastAsia="Batang"/>
          <w:sz w:val="28"/>
          <w:szCs w:val="28"/>
          <w:lang w:val="uk-UA"/>
        </w:rPr>
        <w:t>Солтис Тетяні</w:t>
      </w:r>
      <w:r>
        <w:rPr>
          <w:sz w:val="28"/>
          <w:szCs w:val="28"/>
          <w:lang w:val="uk-UA"/>
        </w:rPr>
        <w:t> (</w:t>
      </w:r>
      <w:r>
        <w:rPr>
          <w:sz w:val="28"/>
          <w:szCs w:val="28"/>
        </w:rPr>
        <w:t>ТНВК ШМЛ № 15</w:t>
      </w:r>
      <w:r>
        <w:rPr>
          <w:sz w:val="28"/>
          <w:szCs w:val="28"/>
          <w:lang w:val="uk-UA"/>
        </w:rPr>
        <w:t>)</w:t>
      </w:r>
      <w:r>
        <w:rPr>
          <w:sz w:val="28"/>
          <w:szCs w:val="28"/>
        </w:rPr>
        <w:t xml:space="preserve">, </w:t>
      </w:r>
      <w:r>
        <w:rPr>
          <w:rFonts w:eastAsia="Batang"/>
          <w:sz w:val="28"/>
          <w:szCs w:val="28"/>
          <w:lang w:val="uk-UA"/>
        </w:rPr>
        <w:t>Гудимі Марії</w:t>
      </w:r>
      <w:r>
        <w:rPr>
          <w:sz w:val="28"/>
          <w:szCs w:val="28"/>
        </w:rPr>
        <w:t xml:space="preserve"> (ТЛ № 21-СМШ), </w:t>
      </w:r>
      <w:r w:rsidR="00C0191A">
        <w:rPr>
          <w:rFonts w:eastAsia="Batang"/>
          <w:sz w:val="28"/>
          <w:szCs w:val="28"/>
          <w:lang w:val="uk-UA"/>
        </w:rPr>
        <w:t>Левенець Наталі</w:t>
      </w:r>
      <w:r>
        <w:rPr>
          <w:sz w:val="28"/>
          <w:szCs w:val="28"/>
        </w:rPr>
        <w:t xml:space="preserve"> (ТЗОШ № 4), </w:t>
      </w:r>
      <w:r>
        <w:rPr>
          <w:rFonts w:eastAsia="Batang"/>
          <w:sz w:val="28"/>
          <w:szCs w:val="28"/>
          <w:lang w:val="uk-UA"/>
        </w:rPr>
        <w:t>Бурденюку Тарасу</w:t>
      </w:r>
      <w:r>
        <w:rPr>
          <w:sz w:val="28"/>
          <w:szCs w:val="28"/>
        </w:rPr>
        <w:t xml:space="preserve"> (ТЗОШ № 11), </w:t>
      </w:r>
      <w:r>
        <w:rPr>
          <w:rFonts w:eastAsia="Batang"/>
          <w:sz w:val="28"/>
          <w:szCs w:val="28"/>
          <w:lang w:val="uk-UA"/>
        </w:rPr>
        <w:t>Вавричуку Руслану</w:t>
      </w:r>
      <w:r>
        <w:rPr>
          <w:sz w:val="28"/>
          <w:szCs w:val="28"/>
        </w:rPr>
        <w:t xml:space="preserve"> (ТЗОШ № 13), </w:t>
      </w:r>
      <w:r>
        <w:rPr>
          <w:rFonts w:eastAsia="Batang"/>
          <w:sz w:val="28"/>
          <w:szCs w:val="28"/>
          <w:lang w:val="uk-UA"/>
        </w:rPr>
        <w:t>Добровольській Оксані</w:t>
      </w:r>
      <w:r>
        <w:rPr>
          <w:sz w:val="28"/>
          <w:szCs w:val="28"/>
        </w:rPr>
        <w:t xml:space="preserve"> (ТЗОШ № 14), </w:t>
      </w:r>
      <w:r>
        <w:rPr>
          <w:rFonts w:eastAsia="Batang"/>
          <w:sz w:val="28"/>
          <w:szCs w:val="28"/>
          <w:lang w:val="uk-UA"/>
        </w:rPr>
        <w:t>Базуновій Руслані</w:t>
      </w:r>
      <w:r>
        <w:rPr>
          <w:sz w:val="28"/>
          <w:szCs w:val="28"/>
        </w:rPr>
        <w:t xml:space="preserve"> (ТЗОШ № 16), </w:t>
      </w:r>
      <w:r>
        <w:rPr>
          <w:rFonts w:eastAsia="Batang"/>
          <w:sz w:val="28"/>
          <w:szCs w:val="28"/>
          <w:lang w:val="uk-UA"/>
        </w:rPr>
        <w:t>Заброцькому Руслану</w:t>
      </w:r>
      <w:r>
        <w:rPr>
          <w:sz w:val="28"/>
          <w:szCs w:val="28"/>
        </w:rPr>
        <w:t xml:space="preserve"> (ТЗОШ № 18), </w:t>
      </w:r>
      <w:r>
        <w:rPr>
          <w:rFonts w:eastAsia="Batang"/>
          <w:sz w:val="28"/>
          <w:szCs w:val="28"/>
          <w:lang w:val="uk-UA"/>
        </w:rPr>
        <w:t>Бачинській Лідії</w:t>
      </w:r>
      <w:r>
        <w:rPr>
          <w:sz w:val="28"/>
          <w:szCs w:val="28"/>
        </w:rPr>
        <w:t xml:space="preserve"> (ТЗОШ № 19), </w:t>
      </w:r>
      <w:r>
        <w:rPr>
          <w:rFonts w:eastAsia="Batang"/>
          <w:sz w:val="28"/>
          <w:szCs w:val="28"/>
          <w:lang w:val="uk-UA"/>
        </w:rPr>
        <w:t>Каразії Ігорю (ТЗОШ № 24), Вавринів Лілії (ТЗОШ №</w:t>
      </w:r>
      <w:r>
        <w:rPr>
          <w:rFonts w:eastAsia="Batang"/>
          <w:lang w:val="uk-UA"/>
        </w:rPr>
        <w:t>28)</w:t>
      </w:r>
      <w:r>
        <w:rPr>
          <w:b/>
          <w:bCs/>
          <w:i/>
          <w:iCs/>
          <w:sz w:val="28"/>
          <w:szCs w:val="28"/>
        </w:rPr>
        <w:t xml:space="preserve"> –</w:t>
      </w:r>
      <w:r>
        <w:rPr>
          <w:rFonts w:eastAsia="Batang"/>
          <w:sz w:val="28"/>
          <w:szCs w:val="28"/>
          <w:lang w:val="uk-UA"/>
        </w:rPr>
        <w:t xml:space="preserve"> за створення належних  умов для  проведення ІІ етапу Всеукраїнських олімпіад з навчальних предметів.</w:t>
      </w:r>
    </w:p>
    <w:p w:rsidR="00913BC2" w:rsidRDefault="00913BC2" w:rsidP="00913BC2">
      <w:pPr>
        <w:pStyle w:val="aa"/>
        <w:ind w:left="0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4.2. Учителям-наставникам учнів/учениць, які посіли І місце на ІІ етапі Всеукраїнських  олімпіад з навчальних предметів (додаток 3).</w:t>
      </w:r>
    </w:p>
    <w:p w:rsidR="00913BC2" w:rsidRDefault="00913BC2" w:rsidP="00913BC2">
      <w:pPr>
        <w:shd w:val="clear" w:color="auto" w:fill="FFFFFF"/>
        <w:spacing w:line="317" w:lineRule="exact"/>
        <w:ind w:firstLine="708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>Директору ТКМЦНОІМ Литвинюк Галині здійснити виплати згідно з </w:t>
      </w:r>
      <w:r>
        <w:rPr>
          <w:sz w:val="28"/>
          <w:szCs w:val="28"/>
        </w:rPr>
        <w:t>рішення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сесії</w:t>
      </w:r>
      <w:r>
        <w:rPr>
          <w:sz w:val="28"/>
          <w:szCs w:val="28"/>
        </w:rPr>
        <w:t xml:space="preserve"> Тернопільської міської ради від </w:t>
      </w:r>
      <w:r>
        <w:rPr>
          <w:sz w:val="28"/>
          <w:szCs w:val="28"/>
          <w:lang w:val="uk-UA"/>
        </w:rPr>
        <w:t>26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.201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lang w:val="uk-UA"/>
        </w:rPr>
        <w:t>7/5/60</w:t>
      </w:r>
      <w:r>
        <w:rPr>
          <w:sz w:val="28"/>
          <w:szCs w:val="28"/>
        </w:rPr>
        <w:t xml:space="preserve"> «Про </w:t>
      </w:r>
      <w:r>
        <w:rPr>
          <w:sz w:val="28"/>
          <w:szCs w:val="28"/>
          <w:lang w:val="uk-UA"/>
        </w:rPr>
        <w:t>преміювання учнів та педагогічних працівників</w:t>
      </w:r>
      <w:r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 xml:space="preserve"> (із змінами та доповненнями):</w:t>
      </w:r>
    </w:p>
    <w:p w:rsidR="00913BC2" w:rsidRDefault="00913BC2" w:rsidP="00913BC2">
      <w:pPr>
        <w:shd w:val="clear" w:color="auto" w:fill="FFFFFF"/>
        <w:spacing w:line="317" w:lineRule="exact"/>
        <w:ind w:firstLine="708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5.1. Н</w:t>
      </w:r>
      <w:r>
        <w:rPr>
          <w:bCs/>
          <w:sz w:val="28"/>
          <w:szCs w:val="28"/>
        </w:rPr>
        <w:t>агородити одноразовими преміями в розмірі 500 грн.</w:t>
      </w:r>
      <w:r>
        <w:rPr>
          <w:bCs/>
          <w:sz w:val="28"/>
          <w:szCs w:val="28"/>
          <w:lang w:val="uk-UA"/>
        </w:rPr>
        <w:t xml:space="preserve"> у</w:t>
      </w:r>
      <w:r>
        <w:rPr>
          <w:bCs/>
          <w:sz w:val="28"/>
          <w:szCs w:val="28"/>
        </w:rPr>
        <w:t>чнів</w:t>
      </w:r>
      <w:r>
        <w:rPr>
          <w:bCs/>
          <w:sz w:val="28"/>
          <w:szCs w:val="28"/>
          <w:lang w:val="uk-UA"/>
        </w:rPr>
        <w:t xml:space="preserve"> та учениць,  які посіли І місце на </w:t>
      </w:r>
      <w:r>
        <w:rPr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</w:rPr>
        <w:t xml:space="preserve"> етап</w:t>
      </w:r>
      <w:r>
        <w:rPr>
          <w:bCs/>
          <w:sz w:val="28"/>
          <w:szCs w:val="28"/>
          <w:lang w:val="uk-UA"/>
        </w:rPr>
        <w:t xml:space="preserve">і </w:t>
      </w:r>
      <w:r>
        <w:rPr>
          <w:bCs/>
          <w:sz w:val="28"/>
          <w:szCs w:val="28"/>
        </w:rPr>
        <w:t>Всеукраїнських предметних олімпіад у 20</w:t>
      </w:r>
      <w:r>
        <w:rPr>
          <w:bCs/>
          <w:sz w:val="28"/>
          <w:szCs w:val="28"/>
          <w:lang w:val="uk-UA"/>
        </w:rPr>
        <w:t>23–</w:t>
      </w:r>
      <w:r>
        <w:rPr>
          <w:bCs/>
          <w:sz w:val="28"/>
          <w:szCs w:val="28"/>
        </w:rPr>
        <w:t>20</w:t>
      </w:r>
      <w:r>
        <w:rPr>
          <w:bCs/>
          <w:sz w:val="28"/>
          <w:szCs w:val="28"/>
          <w:lang w:val="uk-UA"/>
        </w:rPr>
        <w:t>24</w:t>
      </w:r>
      <w:r>
        <w:rPr>
          <w:bCs/>
          <w:sz w:val="28"/>
          <w:szCs w:val="28"/>
        </w:rPr>
        <w:t xml:space="preserve"> навчальному році</w:t>
      </w:r>
      <w:r>
        <w:rPr>
          <w:bCs/>
          <w:sz w:val="28"/>
          <w:szCs w:val="28"/>
          <w:lang w:val="uk-UA"/>
        </w:rPr>
        <w:t xml:space="preserve"> (додаток 1).</w:t>
      </w:r>
    </w:p>
    <w:p w:rsidR="00913BC2" w:rsidRDefault="00913BC2" w:rsidP="00913BC2">
      <w:pPr>
        <w:ind w:firstLine="708"/>
        <w:jc w:val="both"/>
        <w:rPr>
          <w:rFonts w:eastAsia="Batang"/>
          <w:sz w:val="28"/>
          <w:szCs w:val="28"/>
          <w:lang w:val="uk-UA"/>
        </w:rPr>
      </w:pPr>
      <w:r>
        <w:rPr>
          <w:rFonts w:eastAsia="Batang"/>
          <w:sz w:val="28"/>
          <w:szCs w:val="28"/>
          <w:lang w:val="uk-UA"/>
        </w:rPr>
        <w:t>6.  Керівникам  закладів загальної середньої освіти:</w:t>
      </w:r>
    </w:p>
    <w:p w:rsidR="00913BC2" w:rsidRDefault="00913BC2" w:rsidP="00913BC2">
      <w:pPr>
        <w:ind w:firstLine="708"/>
        <w:jc w:val="both"/>
        <w:rPr>
          <w:rFonts w:eastAsia="Batang"/>
          <w:sz w:val="28"/>
          <w:szCs w:val="28"/>
          <w:lang w:val="uk-UA"/>
        </w:rPr>
      </w:pPr>
      <w:r>
        <w:rPr>
          <w:rFonts w:eastAsia="Batang"/>
          <w:sz w:val="28"/>
          <w:szCs w:val="28"/>
          <w:lang w:val="uk-UA"/>
        </w:rPr>
        <w:t>6.1. Проаналізувати результативність участі в ІІ етапі учнівських олімпіад  з навчальних предметів з метою пошуку  та педагогічної підтримки талановитої молоді, запобігання емоційному та фізичному виснаженню учасників олімпіад.</w:t>
      </w:r>
    </w:p>
    <w:p w:rsidR="00913BC2" w:rsidRDefault="00913BC2" w:rsidP="00913BC2">
      <w:pPr>
        <w:jc w:val="both"/>
        <w:rPr>
          <w:rFonts w:eastAsia="Batang"/>
          <w:sz w:val="28"/>
          <w:szCs w:val="28"/>
          <w:lang w:val="uk-UA"/>
        </w:rPr>
      </w:pPr>
      <w:r>
        <w:rPr>
          <w:rFonts w:eastAsia="Batang"/>
          <w:sz w:val="28"/>
          <w:szCs w:val="28"/>
          <w:lang w:val="uk-UA"/>
        </w:rPr>
        <w:tab/>
        <w:t xml:space="preserve">6.2. Передбачити заохочення вчителів, учні яких досягли значних успіхів за підсумками ІІ етапу олімпіад та </w:t>
      </w:r>
      <w:r>
        <w:rPr>
          <w:sz w:val="28"/>
          <w:szCs w:val="28"/>
          <w:lang w:val="uk-UA"/>
        </w:rPr>
        <w:t>учителів – членів журі та оргкомітетів олімпіад</w:t>
      </w:r>
      <w:r>
        <w:rPr>
          <w:sz w:val="28"/>
          <w:szCs w:val="28"/>
        </w:rPr>
        <w:t>.</w:t>
      </w:r>
    </w:p>
    <w:p w:rsidR="00913BC2" w:rsidRDefault="00913BC2" w:rsidP="00913BC2">
      <w:pPr>
        <w:jc w:val="both"/>
        <w:rPr>
          <w:rFonts w:eastAsia="Batang"/>
          <w:sz w:val="28"/>
          <w:szCs w:val="28"/>
          <w:lang w:val="uk-UA"/>
        </w:rPr>
      </w:pPr>
      <w:r>
        <w:rPr>
          <w:rFonts w:eastAsia="Batang"/>
          <w:sz w:val="28"/>
          <w:szCs w:val="28"/>
          <w:lang w:val="uk-UA"/>
        </w:rPr>
        <w:tab/>
        <w:t>7. Контроль за виконанням  наказу залишаю за собою.</w:t>
      </w:r>
    </w:p>
    <w:p w:rsidR="00913BC2" w:rsidRDefault="00913BC2" w:rsidP="00913BC2">
      <w:pPr>
        <w:jc w:val="center"/>
        <w:rPr>
          <w:rFonts w:eastAsia="Batang"/>
          <w:sz w:val="28"/>
          <w:szCs w:val="28"/>
          <w:lang w:val="uk-UA"/>
        </w:rPr>
      </w:pPr>
    </w:p>
    <w:p w:rsidR="00913BC2" w:rsidRDefault="00913BC2" w:rsidP="00913BC2">
      <w:pPr>
        <w:rPr>
          <w:rFonts w:eastAsia="Batang"/>
          <w:b/>
          <w:bCs/>
          <w:sz w:val="28"/>
          <w:szCs w:val="28"/>
          <w:lang w:val="uk-UA"/>
        </w:rPr>
      </w:pPr>
    </w:p>
    <w:p w:rsidR="00913BC2" w:rsidRDefault="00913BC2" w:rsidP="00913BC2">
      <w:pPr>
        <w:rPr>
          <w:rFonts w:eastAsia="Batang"/>
          <w:b/>
          <w:bCs/>
          <w:sz w:val="28"/>
          <w:szCs w:val="28"/>
          <w:lang w:val="uk-UA"/>
        </w:rPr>
      </w:pPr>
      <w:r>
        <w:rPr>
          <w:rFonts w:eastAsia="Batang"/>
          <w:b/>
          <w:bCs/>
          <w:sz w:val="28"/>
          <w:szCs w:val="28"/>
          <w:lang w:val="uk-UA"/>
        </w:rPr>
        <w:t xml:space="preserve">Начальник управління                                     </w:t>
      </w:r>
      <w:r>
        <w:rPr>
          <w:rFonts w:eastAsia="Batang"/>
          <w:b/>
          <w:bCs/>
          <w:sz w:val="28"/>
          <w:szCs w:val="28"/>
          <w:lang w:val="uk-UA"/>
        </w:rPr>
        <w:tab/>
      </w:r>
      <w:r>
        <w:rPr>
          <w:rFonts w:eastAsia="Batang"/>
          <w:b/>
          <w:bCs/>
          <w:sz w:val="28"/>
          <w:szCs w:val="28"/>
          <w:lang w:val="uk-UA"/>
        </w:rPr>
        <w:tab/>
      </w:r>
      <w:r>
        <w:rPr>
          <w:rFonts w:eastAsia="Batang"/>
          <w:b/>
          <w:bCs/>
          <w:sz w:val="28"/>
          <w:szCs w:val="28"/>
          <w:lang w:val="uk-UA"/>
        </w:rPr>
        <w:tab/>
        <w:t>Ольга ПОХИЛЯК</w:t>
      </w:r>
    </w:p>
    <w:p w:rsidR="00913BC2" w:rsidRDefault="00913BC2" w:rsidP="00913BC2">
      <w:pPr>
        <w:rPr>
          <w:rFonts w:eastAsia="Batang"/>
          <w:b/>
          <w:bCs/>
          <w:lang w:val="uk-UA"/>
        </w:rPr>
      </w:pPr>
    </w:p>
    <w:p w:rsidR="00913BC2" w:rsidRDefault="00913BC2" w:rsidP="00913BC2">
      <w:pPr>
        <w:rPr>
          <w:rFonts w:eastAsia="Batang"/>
          <w:b/>
          <w:bCs/>
          <w:lang w:val="uk-UA"/>
        </w:rPr>
      </w:pPr>
    </w:p>
    <w:p w:rsidR="00913BC2" w:rsidRDefault="00913BC2" w:rsidP="00913BC2">
      <w:pPr>
        <w:rPr>
          <w:rFonts w:eastAsia="Batang"/>
          <w:lang w:val="uk-UA"/>
        </w:rPr>
      </w:pPr>
    </w:p>
    <w:p w:rsidR="00913BC2" w:rsidRDefault="00913BC2" w:rsidP="00913BC2">
      <w:pPr>
        <w:rPr>
          <w:rFonts w:eastAsia="Batang"/>
          <w:lang w:val="uk-UA"/>
        </w:rPr>
      </w:pPr>
    </w:p>
    <w:p w:rsidR="00913BC2" w:rsidRDefault="00913BC2" w:rsidP="00913BC2">
      <w:pPr>
        <w:rPr>
          <w:rFonts w:eastAsia="Batang"/>
          <w:lang w:val="uk-UA"/>
        </w:rPr>
      </w:pPr>
    </w:p>
    <w:p w:rsidR="00913BC2" w:rsidRDefault="00913BC2" w:rsidP="00913BC2">
      <w:pPr>
        <w:rPr>
          <w:rFonts w:eastAsia="Batang"/>
          <w:lang w:val="uk-UA"/>
        </w:rPr>
      </w:pPr>
    </w:p>
    <w:p w:rsidR="00913BC2" w:rsidRDefault="00913BC2" w:rsidP="00913BC2">
      <w:pPr>
        <w:rPr>
          <w:rFonts w:eastAsia="Batang"/>
          <w:lang w:val="uk-UA"/>
        </w:rPr>
      </w:pPr>
    </w:p>
    <w:p w:rsidR="00913BC2" w:rsidRDefault="00913BC2" w:rsidP="00913BC2">
      <w:pPr>
        <w:rPr>
          <w:rFonts w:eastAsia="Batang"/>
          <w:lang w:val="uk-UA"/>
        </w:rPr>
      </w:pPr>
    </w:p>
    <w:p w:rsidR="00913BC2" w:rsidRDefault="00913BC2" w:rsidP="00913BC2">
      <w:pPr>
        <w:rPr>
          <w:rFonts w:eastAsia="Batang"/>
          <w:lang w:val="uk-UA"/>
        </w:rPr>
      </w:pPr>
    </w:p>
    <w:p w:rsidR="00913BC2" w:rsidRDefault="00913BC2" w:rsidP="00913BC2">
      <w:pPr>
        <w:rPr>
          <w:rFonts w:eastAsia="Batang"/>
          <w:lang w:val="uk-UA"/>
        </w:rPr>
      </w:pPr>
    </w:p>
    <w:p w:rsidR="00913BC2" w:rsidRDefault="00913BC2" w:rsidP="00913BC2">
      <w:pPr>
        <w:rPr>
          <w:rFonts w:eastAsia="Batang"/>
          <w:lang w:val="uk-UA"/>
        </w:rPr>
      </w:pPr>
    </w:p>
    <w:p w:rsidR="00913BC2" w:rsidRDefault="00913BC2" w:rsidP="00913BC2">
      <w:pPr>
        <w:rPr>
          <w:rFonts w:eastAsia="Batang"/>
          <w:lang w:val="uk-UA"/>
        </w:rPr>
      </w:pPr>
    </w:p>
    <w:p w:rsidR="00913BC2" w:rsidRDefault="00913BC2" w:rsidP="00913BC2">
      <w:pPr>
        <w:rPr>
          <w:rFonts w:eastAsia="Batang"/>
          <w:lang w:val="uk-UA"/>
        </w:rPr>
      </w:pPr>
      <w:r>
        <w:rPr>
          <w:rFonts w:eastAsia="Batang"/>
          <w:lang w:val="uk-UA"/>
        </w:rPr>
        <w:t>Галина Литвинюк, (0352) 520012</w:t>
      </w:r>
    </w:p>
    <w:p w:rsidR="00913BC2" w:rsidRDefault="00913BC2" w:rsidP="00913BC2">
      <w:pPr>
        <w:rPr>
          <w:rFonts w:eastAsia="Batang"/>
          <w:lang w:val="uk-UA"/>
        </w:rPr>
      </w:pPr>
      <w:r>
        <w:rPr>
          <w:rFonts w:eastAsia="Batang"/>
          <w:lang w:val="uk-UA"/>
        </w:rPr>
        <w:t>Володимир Сеньків, (0352) 521958</w:t>
      </w:r>
    </w:p>
    <w:p w:rsidR="00913BC2" w:rsidRDefault="00913BC2" w:rsidP="00913BC2">
      <w:pPr>
        <w:rPr>
          <w:rFonts w:eastAsia="Batang"/>
          <w:lang w:val="uk-UA"/>
        </w:rPr>
      </w:pPr>
      <w:r>
        <w:rPr>
          <w:rFonts w:eastAsia="Batang"/>
          <w:lang w:val="uk-UA"/>
        </w:rPr>
        <w:t>Андрій Трофимчук</w:t>
      </w:r>
      <w:r>
        <w:rPr>
          <w:rFonts w:eastAsia="Batang"/>
        </w:rPr>
        <w:t>,</w:t>
      </w:r>
      <w:r>
        <w:rPr>
          <w:rFonts w:eastAsia="Batang"/>
          <w:lang w:val="uk-UA"/>
        </w:rPr>
        <w:t xml:space="preserve"> (0352) </w:t>
      </w:r>
      <w:r>
        <w:rPr>
          <w:rFonts w:eastAsia="Batang"/>
        </w:rPr>
        <w:t>52</w:t>
      </w:r>
      <w:r>
        <w:rPr>
          <w:rFonts w:eastAsia="Batang"/>
          <w:lang w:val="uk-UA"/>
        </w:rPr>
        <w:t>0003</w:t>
      </w:r>
    </w:p>
    <w:p w:rsidR="00913BC2" w:rsidRDefault="00913BC2" w:rsidP="00913BC2">
      <w:pPr>
        <w:rPr>
          <w:rFonts w:eastAsia="Batang"/>
          <w:lang w:val="uk-UA"/>
        </w:rPr>
        <w:sectPr w:rsidR="00913BC2">
          <w:pgSz w:w="11906" w:h="16838"/>
          <w:pgMar w:top="907" w:right="567" w:bottom="907" w:left="1701" w:header="709" w:footer="709" w:gutter="0"/>
          <w:cols w:space="720"/>
        </w:sectPr>
      </w:pPr>
    </w:p>
    <w:p w:rsidR="00913BC2" w:rsidRDefault="00913BC2" w:rsidP="00913BC2">
      <w:pPr>
        <w:pStyle w:val="aa"/>
        <w:ind w:left="4248"/>
        <w:jc w:val="left"/>
        <w:rPr>
          <w:i w:val="0"/>
          <w:iCs w:val="0"/>
        </w:rPr>
      </w:pPr>
      <w:r>
        <w:rPr>
          <w:i w:val="0"/>
          <w:iCs w:val="0"/>
        </w:rPr>
        <w:lastRenderedPageBreak/>
        <w:t>Додаток 1</w:t>
      </w: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  <w:r>
        <w:rPr>
          <w:i w:val="0"/>
          <w:iCs w:val="0"/>
        </w:rPr>
        <w:t>до наказу  управління освіти і науки</w:t>
      </w:r>
    </w:p>
    <w:p w:rsidR="00913BC2" w:rsidRDefault="00913BC2" w:rsidP="00913BC2">
      <w:pPr>
        <w:pStyle w:val="aa"/>
        <w:tabs>
          <w:tab w:val="left" w:pos="6096"/>
          <w:tab w:val="left" w:pos="6495"/>
          <w:tab w:val="right" w:pos="9848"/>
        </w:tabs>
        <w:ind w:left="4956" w:firstLine="0"/>
        <w:jc w:val="left"/>
        <w:rPr>
          <w:i w:val="0"/>
          <w:iCs w:val="0"/>
        </w:rPr>
      </w:pPr>
      <w:r>
        <w:rPr>
          <w:i w:val="0"/>
          <w:iCs w:val="0"/>
        </w:rPr>
        <w:t xml:space="preserve">Тернопільської міської ради </w:t>
      </w:r>
    </w:p>
    <w:p w:rsidR="00913BC2" w:rsidRDefault="00913BC2" w:rsidP="0060290B">
      <w:pPr>
        <w:pStyle w:val="aa"/>
        <w:tabs>
          <w:tab w:val="left" w:pos="6096"/>
          <w:tab w:val="left" w:pos="6495"/>
          <w:tab w:val="right" w:pos="9848"/>
        </w:tabs>
        <w:ind w:left="4956" w:firstLine="0"/>
        <w:jc w:val="left"/>
        <w:rPr>
          <w:i w:val="0"/>
          <w:iCs w:val="0"/>
        </w:rPr>
      </w:pPr>
      <w:r>
        <w:rPr>
          <w:i w:val="0"/>
          <w:iCs w:val="0"/>
        </w:rPr>
        <w:t xml:space="preserve"> від 28.12.2023 № 430</w:t>
      </w:r>
    </w:p>
    <w:p w:rsidR="0060290B" w:rsidRPr="0060290B" w:rsidRDefault="0060290B" w:rsidP="0060290B">
      <w:pPr>
        <w:pStyle w:val="aa"/>
        <w:tabs>
          <w:tab w:val="left" w:pos="6096"/>
          <w:tab w:val="left" w:pos="6495"/>
          <w:tab w:val="right" w:pos="9848"/>
        </w:tabs>
        <w:ind w:left="4956" w:firstLine="0"/>
        <w:jc w:val="left"/>
        <w:rPr>
          <w:i w:val="0"/>
          <w:iCs w:val="0"/>
        </w:rPr>
      </w:pPr>
    </w:p>
    <w:p w:rsidR="00913BC2" w:rsidRPr="005A1FA9" w:rsidRDefault="00913BC2" w:rsidP="00913BC2">
      <w:pPr>
        <w:pStyle w:val="aa"/>
        <w:ind w:left="0" w:firstLine="0"/>
        <w:rPr>
          <w:i w:val="0"/>
          <w:iCs w:val="0"/>
          <w:color w:val="000000"/>
        </w:rPr>
      </w:pPr>
      <w:r w:rsidRPr="005A1FA9">
        <w:rPr>
          <w:i w:val="0"/>
          <w:iCs w:val="0"/>
          <w:color w:val="000000"/>
        </w:rPr>
        <w:t xml:space="preserve">Список </w:t>
      </w:r>
      <w:r w:rsidR="00F9426F">
        <w:rPr>
          <w:i w:val="0"/>
          <w:iCs w:val="0"/>
          <w:color w:val="000000"/>
        </w:rPr>
        <w:t>учнів/учениць, які стали  переможцями</w:t>
      </w:r>
    </w:p>
    <w:p w:rsidR="00913BC2" w:rsidRPr="005A1FA9" w:rsidRDefault="00913BC2" w:rsidP="00913BC2">
      <w:pPr>
        <w:pStyle w:val="aa"/>
        <w:ind w:left="0" w:firstLine="0"/>
        <w:rPr>
          <w:i w:val="0"/>
          <w:iCs w:val="0"/>
        </w:rPr>
      </w:pPr>
      <w:r w:rsidRPr="005A1FA9">
        <w:rPr>
          <w:i w:val="0"/>
          <w:iCs w:val="0"/>
        </w:rPr>
        <w:t>ІІ етапу Всеукраїнських  олімпіад з навчальних предметів</w:t>
      </w:r>
    </w:p>
    <w:p w:rsidR="00913BC2" w:rsidRDefault="00913BC2" w:rsidP="00913BC2">
      <w:pPr>
        <w:pStyle w:val="aa"/>
        <w:ind w:left="0" w:firstLine="0"/>
        <w:rPr>
          <w:i w:val="0"/>
          <w:iCs w:val="0"/>
          <w:sz w:val="22"/>
          <w:szCs w:val="22"/>
        </w:rPr>
      </w:pPr>
    </w:p>
    <w:p w:rsidR="00913BC2" w:rsidRDefault="00913BC2" w:rsidP="00913BC2">
      <w:pPr>
        <w:pStyle w:val="aa"/>
        <w:tabs>
          <w:tab w:val="left" w:pos="4500"/>
        </w:tabs>
        <w:ind w:left="0" w:firstLine="0"/>
      </w:pPr>
      <w:r>
        <w:t>Перше місце</w:t>
      </w:r>
    </w:p>
    <w:p w:rsidR="00913BC2" w:rsidRDefault="00913BC2" w:rsidP="00913BC2">
      <w:pPr>
        <w:pStyle w:val="aa"/>
        <w:tabs>
          <w:tab w:val="left" w:pos="4500"/>
        </w:tabs>
        <w:ind w:left="0" w:firstLine="0"/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9"/>
        <w:gridCol w:w="1807"/>
        <w:gridCol w:w="2728"/>
        <w:gridCol w:w="1688"/>
        <w:gridCol w:w="850"/>
        <w:gridCol w:w="2210"/>
      </w:tblGrid>
      <w:tr w:rsidR="00913BC2" w:rsidRPr="005A1FA9" w:rsidTr="0060290B">
        <w:trPr>
          <w:trHeight w:val="23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  <w:bCs/>
                <w:lang w:val="uk-UA" w:eastAsia="uk-UA"/>
              </w:rPr>
            </w:pPr>
            <w:r w:rsidRPr="005A1FA9">
              <w:rPr>
                <w:b/>
                <w:bCs/>
              </w:rPr>
              <w:t>№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  <w:bCs/>
              </w:rPr>
            </w:pPr>
            <w:r w:rsidRPr="005A1FA9">
              <w:rPr>
                <w:b/>
                <w:bCs/>
              </w:rPr>
              <w:t>Предмет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  <w:bCs/>
              </w:rPr>
            </w:pPr>
            <w:r w:rsidRPr="005A1FA9">
              <w:rPr>
                <w:b/>
                <w:bCs/>
              </w:rPr>
              <w:t>ПІП учня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  <w:bCs/>
              </w:rPr>
            </w:pPr>
            <w:r w:rsidRPr="005A1FA9">
              <w:rPr>
                <w:b/>
                <w:bCs/>
              </w:rPr>
              <w:t>ЗЗСО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  <w:bCs/>
              </w:rPr>
            </w:pPr>
            <w:r w:rsidRPr="005A1FA9">
              <w:rPr>
                <w:b/>
                <w:bCs/>
              </w:rPr>
              <w:t>Клас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  <w:bCs/>
              </w:rPr>
            </w:pPr>
            <w:r w:rsidRPr="005A1FA9">
              <w:rPr>
                <w:b/>
                <w:bCs/>
              </w:rPr>
              <w:t>ПІП вчителя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Дмитришин Діана Петрівна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ШМЛ № 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Підгурська Неля Віталіївна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Жукінський Олександр Анатолійович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Лазарук Юлія Василівна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Цабан Марія Володимирівна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Костюк Галина Миколаївна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4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Астрономія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Гербут Уляна Олександрівна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Киричук Наталія Володимирівна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5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Астрономія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Гура Роман Андрійович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Киричук Натал</w:t>
            </w:r>
            <w:r w:rsidRPr="005A1FA9">
              <w:rPr>
                <w:lang w:val="uk-UA"/>
              </w:rPr>
              <w:t>і</w:t>
            </w:r>
            <w:r w:rsidRPr="005A1FA9">
              <w:t>я Володимирівна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6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Кушик Яна Іванівна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ШМЛ № 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Олійник Іванна Володимирівна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Марущак Катерина Павлівна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Бенч Ольга Володимирівна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Окаринська Дарина Володимирівна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Товстига Ірина Зіновіївна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Паздрій Ярина Володимирівна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Сопівник Галина Ярославівна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Бугір Єлизавета Євгенівна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Слотюк Валентина Миколаївна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Заяць Яна Михайлівна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Бай Оксана Богданівна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12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Побер Максим Андрійович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Вітрук Оксана Мирославівна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13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Рибчинська Дарина Валеріївна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ТКЛ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Романишин Ольга Миколаївна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14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Екологія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Вербіцька Анна Олексіївна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Бригідир Анна Зіновіївна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15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Екологія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Давибіда Яна Володимирівна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Фірман Богдана Миронівна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16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Інформатика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Кравчук Назар Романович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Дмитерко Анатолій Тарасович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17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Інформатика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Лещук Роман Андрійович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Садовська Світлана Олегівна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18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Інформатика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Соколов Дмитро Олександрович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Фурик Леся Володимирівна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19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Білобровко Юрій Олегович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Господарик Тетяна Євгенівна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20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Варфоломєєв Владислав Артемович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Схаб Ольга Іванівна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21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Лазар Юлія Юріївна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Мадараш Марія Василівна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lastRenderedPageBreak/>
              <w:t>22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Мельничук Дмитро Ігорович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ШПЛ № 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Максимишина Галина Павлівна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23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Лещук Роман Андрійович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Дудар Галина Михайлівна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24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Марчук Соломія Іванівна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Кумановська Наталія Миколаївна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25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Середа Анастасія Євгенівна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7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Лисобей Людмила Василівна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26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Соколова Вікторія Олександрівна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Ботюк Лариса Петрівна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27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Тиш Назарій Максимович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Козбур Галина євгенівна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28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Німецька мова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Дзюрбель Володимир Андрійович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Дурай Ольга Данилівна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29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Німецька мова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Нікітенко Олександра Юріївна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Гелюх Тетяна Петрівна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30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Німецька мова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Пулик Яна Йосипівна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ТКЛ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Мудрик Оксана Борисівна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31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Галушка Руслан Борисович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13BC2" w:rsidRPr="005A1FA9" w:rsidRDefault="00913BC2">
            <w:r w:rsidRPr="005A1FA9">
              <w:rPr>
                <w:lang w:val="uk-UA"/>
              </w:rPr>
              <w:t>ТЛ</w:t>
            </w:r>
            <w:r w:rsidRPr="005A1FA9">
              <w:t xml:space="preserve"> № 21-СМШ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Журавель Наталія Павлівна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32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Дячинська Ліліана Русланівна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Тарасова Наталія Степанівна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33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Правознавство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Гура Роман Андрійович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Заводецький Тарас Іванович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34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Правознавство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Іжак Еліна Андріївна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Цибульська Марія Володимирівна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35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Бесараб Олександр Володимирович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Лабяк Ігор Володимирович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36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Грушка Єлизавета Богданівна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Коник Світлана Григорівна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37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Липницький Святослав Володимирович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Музика Олександр Юліанович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38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Паляниця Софія Ігорівна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t>1</w:t>
            </w:r>
            <w:r w:rsidRPr="005A1FA9">
              <w:rPr>
                <w:lang w:val="uk-UA"/>
              </w:rPr>
              <w:t>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Паляниця Наталія Василівна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39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Ансімова Дарина Миколаївна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Ситар Леся Дмитрівна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Гербут Уляна Олександрівна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Балабан Галина Михайлівна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41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Малюта Яна Романівна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Васильєва Світлана Петрівна</w:t>
            </w:r>
          </w:p>
        </w:tc>
      </w:tr>
      <w:tr w:rsidR="00913BC2" w:rsidRPr="005A1FA9" w:rsidTr="0060290B">
        <w:trPr>
          <w:trHeight w:val="6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42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Михальська Анастасія Іванівна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t xml:space="preserve">Грабовська Олександра Миколаївна, </w:t>
            </w:r>
            <w:r w:rsidRPr="005A1FA9">
              <w:rPr>
                <w:lang w:val="uk-UA"/>
              </w:rPr>
              <w:t>Колодій Алла Романівна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43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Главацький Владислав Іванович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Іванова Лариса Петрівна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44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Загородний Ігор Ігорович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Остап'юк Сергій Іванович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lastRenderedPageBreak/>
              <w:t>45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Марчук Соломія Іванівна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Ремез Галина Антонівна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46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t>Сірий Костянтин Святославович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Луцик Світлана Леонідівна</w:t>
            </w:r>
          </w:p>
        </w:tc>
      </w:tr>
      <w:tr w:rsidR="00913BC2" w:rsidRPr="005A1FA9" w:rsidTr="0060290B">
        <w:trPr>
          <w:trHeight w:val="7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47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Французька мова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t>Гербут Уляна Олександрівна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Грабовська Зоряна Ярославівна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48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Французька мова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Дехтяренко Христина Вадимівна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Нагорна Наталія Мар'янівна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49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Французька мова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Костецька Єлизавета Володимирівна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Гогусь Олена Вікторівна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50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Барановський Богдан Віталійович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Мартиняк Галина Володимирівна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51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Муринський Ярослав Вікторович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Круляк Ольга Іванівна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52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Співак Матвій Сергійович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Більчук Людмила Петрівна</w:t>
            </w:r>
          </w:p>
        </w:tc>
      </w:tr>
      <w:tr w:rsidR="00913BC2" w:rsidRPr="005A1FA9" w:rsidTr="0060290B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53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Шимків Андрій Петрович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ТНВК ШМЛ № 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Кучер Лідія Євгенівна</w:t>
            </w:r>
          </w:p>
        </w:tc>
      </w:tr>
    </w:tbl>
    <w:p w:rsidR="00913BC2" w:rsidRDefault="00913BC2" w:rsidP="00913BC2">
      <w:pPr>
        <w:pStyle w:val="aa"/>
        <w:tabs>
          <w:tab w:val="left" w:pos="4500"/>
        </w:tabs>
        <w:ind w:left="0" w:firstLine="0"/>
      </w:pPr>
    </w:p>
    <w:p w:rsidR="00913BC2" w:rsidRDefault="00913BC2" w:rsidP="00913BC2">
      <w:pPr>
        <w:pStyle w:val="aa"/>
        <w:tabs>
          <w:tab w:val="left" w:pos="4500"/>
        </w:tabs>
        <w:ind w:left="0" w:firstLine="0"/>
      </w:pPr>
    </w:p>
    <w:p w:rsidR="00913BC2" w:rsidRDefault="00913BC2" w:rsidP="00913BC2">
      <w:pPr>
        <w:pStyle w:val="aa"/>
        <w:tabs>
          <w:tab w:val="left" w:pos="4500"/>
        </w:tabs>
        <w:ind w:left="0" w:firstLine="0"/>
      </w:pPr>
    </w:p>
    <w:p w:rsidR="00913BC2" w:rsidRDefault="00913BC2" w:rsidP="00913BC2">
      <w:pPr>
        <w:pStyle w:val="aa"/>
        <w:tabs>
          <w:tab w:val="left" w:pos="4500"/>
        </w:tabs>
        <w:ind w:left="0" w:firstLine="0"/>
      </w:pP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</w:p>
    <w:p w:rsidR="004209CD" w:rsidRDefault="004209CD" w:rsidP="0060290B">
      <w:pPr>
        <w:pStyle w:val="aa"/>
        <w:ind w:left="0" w:firstLine="0"/>
        <w:jc w:val="left"/>
        <w:rPr>
          <w:i w:val="0"/>
          <w:iCs w:val="0"/>
        </w:rPr>
      </w:pPr>
    </w:p>
    <w:p w:rsidR="00142EDC" w:rsidRDefault="00142EDC" w:rsidP="0060290B">
      <w:pPr>
        <w:pStyle w:val="aa"/>
        <w:ind w:left="0" w:firstLine="0"/>
        <w:jc w:val="left"/>
        <w:rPr>
          <w:i w:val="0"/>
          <w:iCs w:val="0"/>
        </w:rPr>
      </w:pPr>
    </w:p>
    <w:p w:rsidR="00142EDC" w:rsidRDefault="00142EDC" w:rsidP="0060290B">
      <w:pPr>
        <w:pStyle w:val="aa"/>
        <w:ind w:left="0" w:firstLine="0"/>
        <w:jc w:val="left"/>
        <w:rPr>
          <w:i w:val="0"/>
          <w:iCs w:val="0"/>
        </w:rPr>
      </w:pPr>
    </w:p>
    <w:p w:rsidR="00142EDC" w:rsidRDefault="00142EDC" w:rsidP="0060290B">
      <w:pPr>
        <w:pStyle w:val="aa"/>
        <w:ind w:left="0" w:firstLine="0"/>
        <w:jc w:val="left"/>
        <w:rPr>
          <w:i w:val="0"/>
          <w:iCs w:val="0"/>
        </w:rPr>
      </w:pPr>
    </w:p>
    <w:p w:rsidR="00142EDC" w:rsidRDefault="00142EDC" w:rsidP="0060290B">
      <w:pPr>
        <w:pStyle w:val="aa"/>
        <w:ind w:left="0" w:firstLine="0"/>
        <w:jc w:val="left"/>
        <w:rPr>
          <w:i w:val="0"/>
          <w:iCs w:val="0"/>
        </w:rPr>
      </w:pPr>
    </w:p>
    <w:p w:rsidR="00142EDC" w:rsidRDefault="00142EDC" w:rsidP="0060290B">
      <w:pPr>
        <w:pStyle w:val="aa"/>
        <w:ind w:left="0" w:firstLine="0"/>
        <w:jc w:val="left"/>
        <w:rPr>
          <w:i w:val="0"/>
          <w:iCs w:val="0"/>
        </w:rPr>
      </w:pPr>
    </w:p>
    <w:p w:rsidR="00142EDC" w:rsidRDefault="00142EDC" w:rsidP="0060290B">
      <w:pPr>
        <w:pStyle w:val="aa"/>
        <w:ind w:left="0" w:firstLine="0"/>
        <w:jc w:val="left"/>
        <w:rPr>
          <w:i w:val="0"/>
          <w:iCs w:val="0"/>
        </w:rPr>
      </w:pPr>
    </w:p>
    <w:p w:rsidR="00142EDC" w:rsidRDefault="00142EDC" w:rsidP="0060290B">
      <w:pPr>
        <w:pStyle w:val="aa"/>
        <w:ind w:left="0" w:firstLine="0"/>
        <w:jc w:val="left"/>
        <w:rPr>
          <w:i w:val="0"/>
          <w:iCs w:val="0"/>
        </w:rPr>
      </w:pPr>
    </w:p>
    <w:p w:rsidR="00142EDC" w:rsidRDefault="00142EDC" w:rsidP="0060290B">
      <w:pPr>
        <w:pStyle w:val="aa"/>
        <w:ind w:left="0" w:firstLine="0"/>
        <w:jc w:val="left"/>
        <w:rPr>
          <w:i w:val="0"/>
          <w:iCs w:val="0"/>
        </w:rPr>
      </w:pPr>
    </w:p>
    <w:p w:rsidR="00142EDC" w:rsidRDefault="00142EDC" w:rsidP="0060290B">
      <w:pPr>
        <w:pStyle w:val="aa"/>
        <w:ind w:left="0" w:firstLine="0"/>
        <w:jc w:val="left"/>
        <w:rPr>
          <w:i w:val="0"/>
          <w:iCs w:val="0"/>
        </w:rPr>
      </w:pPr>
    </w:p>
    <w:p w:rsidR="00142EDC" w:rsidRDefault="00142EDC" w:rsidP="0060290B">
      <w:pPr>
        <w:pStyle w:val="aa"/>
        <w:ind w:left="0" w:firstLine="0"/>
        <w:jc w:val="left"/>
        <w:rPr>
          <w:i w:val="0"/>
          <w:iCs w:val="0"/>
        </w:rPr>
      </w:pPr>
    </w:p>
    <w:p w:rsidR="00142EDC" w:rsidRDefault="00142EDC" w:rsidP="0060290B">
      <w:pPr>
        <w:pStyle w:val="aa"/>
        <w:ind w:left="0" w:firstLine="0"/>
        <w:jc w:val="left"/>
        <w:rPr>
          <w:i w:val="0"/>
          <w:iCs w:val="0"/>
        </w:rPr>
      </w:pPr>
    </w:p>
    <w:p w:rsidR="00142EDC" w:rsidRDefault="00142EDC" w:rsidP="0060290B">
      <w:pPr>
        <w:pStyle w:val="aa"/>
        <w:ind w:left="0" w:firstLine="0"/>
        <w:jc w:val="left"/>
        <w:rPr>
          <w:i w:val="0"/>
          <w:iCs w:val="0"/>
        </w:rPr>
      </w:pPr>
    </w:p>
    <w:p w:rsidR="00142EDC" w:rsidRDefault="00142EDC" w:rsidP="0060290B">
      <w:pPr>
        <w:pStyle w:val="aa"/>
        <w:ind w:left="0" w:firstLine="0"/>
        <w:jc w:val="left"/>
        <w:rPr>
          <w:i w:val="0"/>
          <w:iCs w:val="0"/>
        </w:rPr>
      </w:pPr>
    </w:p>
    <w:p w:rsidR="00142EDC" w:rsidRDefault="00142EDC" w:rsidP="0060290B">
      <w:pPr>
        <w:pStyle w:val="aa"/>
        <w:ind w:left="0" w:firstLine="0"/>
        <w:jc w:val="left"/>
        <w:rPr>
          <w:i w:val="0"/>
          <w:iCs w:val="0"/>
        </w:rPr>
      </w:pPr>
    </w:p>
    <w:p w:rsidR="00142EDC" w:rsidRDefault="00142EDC" w:rsidP="0060290B">
      <w:pPr>
        <w:pStyle w:val="aa"/>
        <w:ind w:left="0" w:firstLine="0"/>
        <w:jc w:val="left"/>
        <w:rPr>
          <w:i w:val="0"/>
          <w:iCs w:val="0"/>
        </w:rPr>
      </w:pPr>
    </w:p>
    <w:p w:rsidR="00142EDC" w:rsidRDefault="00142EDC" w:rsidP="0060290B">
      <w:pPr>
        <w:pStyle w:val="aa"/>
        <w:ind w:left="0" w:firstLine="0"/>
        <w:jc w:val="left"/>
        <w:rPr>
          <w:i w:val="0"/>
          <w:iCs w:val="0"/>
        </w:rPr>
      </w:pPr>
    </w:p>
    <w:p w:rsidR="00142EDC" w:rsidRDefault="00142EDC" w:rsidP="0060290B">
      <w:pPr>
        <w:pStyle w:val="aa"/>
        <w:ind w:left="0" w:firstLine="0"/>
        <w:jc w:val="left"/>
        <w:rPr>
          <w:i w:val="0"/>
          <w:iCs w:val="0"/>
        </w:rPr>
      </w:pPr>
    </w:p>
    <w:p w:rsidR="0060290B" w:rsidRDefault="0060290B" w:rsidP="0060290B">
      <w:pPr>
        <w:pStyle w:val="aa"/>
        <w:ind w:left="0" w:firstLine="0"/>
        <w:jc w:val="left"/>
        <w:rPr>
          <w:i w:val="0"/>
          <w:iCs w:val="0"/>
        </w:rPr>
      </w:pP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  <w:r>
        <w:rPr>
          <w:i w:val="0"/>
          <w:iCs w:val="0"/>
        </w:rPr>
        <w:lastRenderedPageBreak/>
        <w:t>Додаток 2</w:t>
      </w: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  <w:r>
        <w:rPr>
          <w:i w:val="0"/>
          <w:iCs w:val="0"/>
        </w:rPr>
        <w:t>до наказу  управління освіти і науки</w:t>
      </w:r>
    </w:p>
    <w:p w:rsidR="00913BC2" w:rsidRDefault="00913BC2" w:rsidP="00913BC2">
      <w:pPr>
        <w:pStyle w:val="aa"/>
        <w:tabs>
          <w:tab w:val="left" w:pos="6096"/>
          <w:tab w:val="left" w:pos="6495"/>
          <w:tab w:val="right" w:pos="9848"/>
        </w:tabs>
        <w:ind w:left="4956" w:firstLine="0"/>
        <w:jc w:val="left"/>
        <w:rPr>
          <w:i w:val="0"/>
          <w:iCs w:val="0"/>
        </w:rPr>
      </w:pPr>
      <w:r>
        <w:rPr>
          <w:i w:val="0"/>
          <w:iCs w:val="0"/>
        </w:rPr>
        <w:t xml:space="preserve">Тернопільської міської ради </w:t>
      </w:r>
    </w:p>
    <w:p w:rsidR="00913BC2" w:rsidRDefault="00913BC2" w:rsidP="00913BC2">
      <w:pPr>
        <w:pStyle w:val="aa"/>
        <w:tabs>
          <w:tab w:val="left" w:pos="6096"/>
          <w:tab w:val="left" w:pos="6495"/>
          <w:tab w:val="right" w:pos="9848"/>
        </w:tabs>
        <w:ind w:left="4956" w:firstLine="0"/>
        <w:jc w:val="left"/>
        <w:rPr>
          <w:i w:val="0"/>
          <w:iCs w:val="0"/>
        </w:rPr>
      </w:pPr>
      <w:r>
        <w:rPr>
          <w:i w:val="0"/>
          <w:iCs w:val="0"/>
        </w:rPr>
        <w:t>від 28.12.2023 № 430</w:t>
      </w:r>
    </w:p>
    <w:p w:rsidR="00913BC2" w:rsidRDefault="00913BC2" w:rsidP="00913BC2">
      <w:pPr>
        <w:pStyle w:val="aa"/>
        <w:tabs>
          <w:tab w:val="left" w:pos="6096"/>
          <w:tab w:val="left" w:pos="6495"/>
          <w:tab w:val="right" w:pos="9848"/>
        </w:tabs>
        <w:ind w:left="4956" w:firstLine="0"/>
        <w:jc w:val="left"/>
        <w:rPr>
          <w:i w:val="0"/>
          <w:iCs w:val="0"/>
        </w:rPr>
      </w:pPr>
    </w:p>
    <w:p w:rsidR="00913BC2" w:rsidRPr="005A1FA9" w:rsidRDefault="00913BC2" w:rsidP="00913BC2">
      <w:pPr>
        <w:pStyle w:val="aa"/>
        <w:ind w:left="0" w:firstLine="0"/>
        <w:rPr>
          <w:i w:val="0"/>
          <w:iCs w:val="0"/>
        </w:rPr>
      </w:pPr>
      <w:r w:rsidRPr="005A1FA9">
        <w:rPr>
          <w:i w:val="0"/>
          <w:iCs w:val="0"/>
        </w:rPr>
        <w:t xml:space="preserve">Список </w:t>
      </w:r>
      <w:r w:rsidR="00C80E31">
        <w:rPr>
          <w:i w:val="0"/>
          <w:iCs w:val="0"/>
        </w:rPr>
        <w:t>учнів/учениць, які стали призерами</w:t>
      </w:r>
    </w:p>
    <w:p w:rsidR="00913BC2" w:rsidRPr="005A1FA9" w:rsidRDefault="00913BC2" w:rsidP="00913BC2">
      <w:pPr>
        <w:pStyle w:val="aa"/>
        <w:ind w:left="0" w:firstLine="0"/>
        <w:rPr>
          <w:i w:val="0"/>
          <w:iCs w:val="0"/>
        </w:rPr>
      </w:pPr>
      <w:r w:rsidRPr="005A1FA9">
        <w:rPr>
          <w:i w:val="0"/>
          <w:iCs w:val="0"/>
        </w:rPr>
        <w:t>ІІ етапу Всеукраїнських  олімпіад з навчальних предметів</w:t>
      </w:r>
    </w:p>
    <w:p w:rsidR="00913BC2" w:rsidRDefault="00913BC2" w:rsidP="00913BC2">
      <w:pPr>
        <w:pStyle w:val="aa"/>
        <w:ind w:left="0" w:firstLine="0"/>
        <w:rPr>
          <w:i w:val="0"/>
          <w:iCs w:val="0"/>
          <w:sz w:val="22"/>
          <w:szCs w:val="22"/>
        </w:rPr>
      </w:pPr>
    </w:p>
    <w:p w:rsidR="00913BC2" w:rsidRDefault="00913BC2" w:rsidP="00913BC2">
      <w:pPr>
        <w:pStyle w:val="aa"/>
        <w:tabs>
          <w:tab w:val="left" w:pos="4500"/>
        </w:tabs>
        <w:ind w:left="0" w:firstLine="0"/>
      </w:pPr>
      <w:r>
        <w:t>Друге місце</w:t>
      </w:r>
    </w:p>
    <w:p w:rsidR="005723E9" w:rsidRDefault="005723E9" w:rsidP="00913BC2">
      <w:pPr>
        <w:pStyle w:val="aa"/>
        <w:tabs>
          <w:tab w:val="left" w:pos="4500"/>
        </w:tabs>
        <w:ind w:left="0" w:firstLine="0"/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126"/>
        <w:gridCol w:w="1985"/>
        <w:gridCol w:w="850"/>
        <w:gridCol w:w="2233"/>
      </w:tblGrid>
      <w:tr w:rsidR="00913BC2" w:rsidRPr="005A1FA9" w:rsidTr="00625CAF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  <w:bCs/>
                <w:lang w:val="uk-UA" w:eastAsia="uk-UA"/>
              </w:rPr>
            </w:pPr>
            <w:r w:rsidRPr="005A1FA9">
              <w:rPr>
                <w:b/>
                <w:bCs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  <w:bCs/>
              </w:rPr>
            </w:pPr>
            <w:r w:rsidRPr="005A1FA9">
              <w:rPr>
                <w:b/>
                <w:bCs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  <w:bCs/>
              </w:rPr>
            </w:pPr>
            <w:r w:rsidRPr="005A1FA9">
              <w:rPr>
                <w:b/>
                <w:bCs/>
              </w:rPr>
              <w:t>ПІП учня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  <w:bCs/>
              </w:rPr>
            </w:pPr>
            <w:r w:rsidRPr="005A1FA9">
              <w:rPr>
                <w:b/>
                <w:bCs/>
              </w:rPr>
              <w:t>ЗЗСО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  <w:bCs/>
              </w:rPr>
            </w:pPr>
            <w:r w:rsidRPr="005A1FA9">
              <w:rPr>
                <w:b/>
                <w:bCs/>
              </w:rPr>
              <w:t>Клас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  <w:bCs/>
              </w:rPr>
            </w:pPr>
            <w:r w:rsidRPr="005A1FA9">
              <w:rPr>
                <w:b/>
                <w:bCs/>
              </w:rPr>
              <w:t>ПІП вчителя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Ансімова Дарина Миколаївна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Дзюба Ірина Володимирівна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Вітушинський Андрій Євгенович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ШЛ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Кашуба Наталія Богданівна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Гаврищук Анастасія Юріївна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ШЛ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Лужна Любов Ярославівна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Голяка Орися Миколаївна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Процик Лідія Ярославівна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Горайська Анастасія Михайлівна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Музика Наталія Миколаївна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Дем'янчук Станіслав Васильович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Гудима Ірина Михайлівна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Дмитрів Аліна Миколаївна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Проць Галина Володимирівна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Завадський Максим Вікторович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Грегоращук Юлія Володимирівна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Колісник Марія Олегівна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Андрухів Ольга Василівна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Куценко Яна Тарасівна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Марець Ірина Михайлівна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Нагорняк Софія Петрівна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Васько Ольга Ігорівна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Остапчук Максим Іванович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Павловська-Суїнова Ірина Миколаївна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Прокопович Христина Миколаївна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Марець Ірина Михайлівна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Астрономія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Лещук Роман Андрійович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Шост Дмитро Михайлович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Астрономія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Марчук Соломія Іванівна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Ремез Галина Антонівна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Астрономія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Хмарний Арсен Михайлович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Киричук Наталя Володимирівна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Вдовін Ілля Богданович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Чорнописький Сергій Євгенович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Голумбйовський Юрій Русланович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Васусь Лариса Іванівна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lastRenderedPageBreak/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Заяць Яна Михайлівна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Товстига Ірина Зіновіївна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Кучер Назар Андрійович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ШМЛ № 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Краснопольська Ірина Семенівна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Ніколаєва Вікторія Михайлівна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Дем'янчук Ірина Миколаївна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Троцюк Діана Василівна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Судомир Лілія Мирославівна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Чайківська Оксана Андріївна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Дячинська Ніна Григорівна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Вельгач Віктор Андрійович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Вітрук Оксана Мирославівна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Вірковська Мілана Миколаївна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Слотюк Валентина Миколаївна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Гур Ярослав Тарасович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Вітяк Лілія Володимирівна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Дуда Поліна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Слотюк Валентина Миколаївна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Марущак Катерина Павлівна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Кузь Віта Миколаївна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Марчук Соломія Іванівна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Бай Оксана Богданівна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Окаринська Дарина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Бай Оксана Богданівна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Сірий Костянтин Святославович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Меленчук Ольга Василівна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Хархаліс Андрій Юрійович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Ярмакова Аліна Борисівна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Шевчук Олексій Васильович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Вітяк Лілія Володимирівна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Екологія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Горбатюк Анастасія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ШЛ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Сиротюк Світлана Василівна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Екологія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Гриб Марта Ігорівна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Проців Соломія Володимирівна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Екологія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 xml:space="preserve">Макара Андрій Петрович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ШЕЛ №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Катериняк Тетяна Богданівна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Екологія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 xml:space="preserve">Міськів Вероніка Віталіївна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ШЕЛ №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Катериняк Тетяна Богданівна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Баран Остап Сергійович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ТНВК ШМЛ №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Мацьковський Михайло Миколайович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Співак Матвій Сергійович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Бойко Василь Васильович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Телеков Павло Сергійович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Семчук Андрій Ярославович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Інформаційні технології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Default="00913BC2">
            <w:pPr>
              <w:rPr>
                <w:lang w:val="uk-UA"/>
              </w:rPr>
            </w:pPr>
            <w:r w:rsidRPr="005A1FA9">
              <w:t>Бліщ Софія Іванівна</w:t>
            </w:r>
          </w:p>
          <w:p w:rsidR="00625CAF" w:rsidRPr="00625CAF" w:rsidRDefault="00625CAF">
            <w:pPr>
              <w:rPr>
                <w:lang w:val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Чайка Галина Адамівна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lastRenderedPageBreak/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Інформаційні технології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Нагорний Артур Едуардович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Семчук Андрій Ярославович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Герелиця Лілія Романівна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</w:t>
            </w:r>
            <w:r w:rsidRPr="005A1FA9">
              <w:rPr>
                <w:lang w:val="uk-UA"/>
              </w:rPr>
              <w:t>Л</w:t>
            </w:r>
            <w:r w:rsidRPr="005A1FA9">
              <w:t xml:space="preserve"> № 21</w:t>
            </w:r>
            <w:r w:rsidRPr="005A1FA9">
              <w:rPr>
                <w:lang w:val="uk-UA"/>
              </w:rPr>
              <w:t>-</w:t>
            </w:r>
            <w:r w:rsidRPr="005A1FA9">
              <w:t>СМШ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Петрик Юрій Богданович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Горайська Анастасія Михайлівна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Краснопольська Руслана Андріївна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Денисів Валерія Василівна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Заводецький Тарас Іванович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Дехтяренко Христина Вадимівна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Морозюк Галина Степанівна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Дублянський Святослав Богданович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Вовк Галина Володимирівна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Колісник Марія Олегівна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Стасишин Віра Петрівна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Кривецька-Марфіян Вікторія Іванівна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Гімназія "Гармонія"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Сидор Надія Василівна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Окаринська Дарина Володимирівна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Кутень Оксана Антонівна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Прохоренкова Марта Володимирівна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Чорна Галина Іванівна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Хмарний Арсен Михайович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Томашевська Лариса Анатоліївна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Ансімова Дарина Миколаївна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Калугіна Ольга Романівна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Гур Ярослав Тарасович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Камінська Ірина Василівна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Жук Аліна Олегівна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Л</w:t>
            </w:r>
            <w:r w:rsidRPr="005A1FA9">
              <w:t>іцей "Генезис"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Білянська Вікторія Андріївна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Куделевич Валерій Дмитрович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Лисобей Людмила Василівна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Кулеба Ростислав Романович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Камінська Ірина Василівна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Кучер Марк Августин Миколайович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Школа-колегіум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Василюк Юлія Зіновіївна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Орищук Олександр Сергійович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7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Макосій Лариса Максимівна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Половчук Павло Михайлович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Козбур Галина Євгенівна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Сірий Костянтин Святославович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Щур Ольга Володимирівна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Співак Матвій Сергійович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Козбур Галина Євгенівна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Трач Давид Михайлович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Стецик Оксана Сергіївна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lastRenderedPageBreak/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Щирба Анастасія Артурівна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Плюсквік-Баран Юлія Тарасівна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Німецька мова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Кобильник Катерина Володимирівна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Мариніна Ольга Іванівна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Німецька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Нітефор Катерина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Геляс Ірина Ігорівна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Німецька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Шеремет Карина Валеріївна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Будій Оксана Ярославівна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Королюк Анна Дмитрівна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Герасимчук Людмила Романівна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Макара Андрій Петрович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ШЕЛ № 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t>1</w:t>
            </w:r>
            <w:r w:rsidRPr="005A1FA9">
              <w:rPr>
                <w:lang w:val="uk-UA"/>
              </w:rPr>
              <w:t>0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Фугель Світлана Богданівна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Микула Юлія Михайлівна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Л</w:t>
            </w:r>
            <w:r w:rsidRPr="005A1FA9">
              <w:t>іцей "Генезис"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Єрмолаєва Ганна Олексіївна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Світлик Марія Тарасівна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Пілюкова Оксана Володимирівна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Скоренька Каріна Степанівна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Мельник Оксана Олександрівна</w:t>
            </w:r>
          </w:p>
        </w:tc>
      </w:tr>
      <w:tr w:rsidR="00913BC2" w:rsidRPr="005A1FA9" w:rsidTr="00625CAF">
        <w:trPr>
          <w:trHeight w:val="21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Студницька Марія Василівна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Гаргура Галина Степанівна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Правознавство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Адамів Софія Олегівна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Чижевська Ольга Іванівна</w:t>
            </w:r>
          </w:p>
        </w:tc>
      </w:tr>
      <w:tr w:rsidR="00913BC2" w:rsidRPr="005A1FA9" w:rsidTr="00625CAF">
        <w:trPr>
          <w:trHeight w:val="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Правознавство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Биховська Анастасія Русланівна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Лесечко Олена Володимирівна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Правознавство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Клецун Діана Василівна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Кульчицька Тетяна Володимирівна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Правознавство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Миколів Вероніка Василівна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Морозюк Галина Степанівна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Правознавство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Ткачук Ольга Миколаївна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Кушпінська Валентина Петрівна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Данилишин Олена Ігорівна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Садовська Наталя Миколаївна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Ігнатюк Віталій Ігорович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Кульчицький Михайло Степанович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Кошелєва Олександра Володимирівна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Іващук Вікторія Володимирівна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Нечай Олена Андріївна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Корчевська Ірина Ярославівна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Ніколаєва Вікторія Михайлівна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Новосад Людмила Леонідівна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Пестрак Володимир Петрович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ШЕЛ №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Сірант Віталій Теодозійович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Default="00913BC2">
            <w:pPr>
              <w:rPr>
                <w:lang w:val="uk-UA"/>
              </w:rPr>
            </w:pPr>
            <w:r w:rsidRPr="005A1FA9">
              <w:t>Секета Михайло Андрійович</w:t>
            </w:r>
          </w:p>
          <w:p w:rsidR="00625CAF" w:rsidRPr="00625CAF" w:rsidRDefault="00625CAF">
            <w:pPr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Петрик Богдан Миколайович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lastRenderedPageBreak/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Стасишин Дмитро Віталійович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ШЕЛ №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Сірант Віталій Теодозійович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Щирба Анастасія Артурівна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t>1</w:t>
            </w:r>
            <w:r w:rsidRPr="005A1FA9">
              <w:rPr>
                <w:lang w:val="uk-UA"/>
              </w:rPr>
              <w:t>0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Плюсквік Оксана Євгенівна</w:t>
            </w:r>
          </w:p>
        </w:tc>
      </w:tr>
      <w:tr w:rsidR="00913BC2" w:rsidRPr="005A1FA9" w:rsidTr="00814B7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13BC2" w:rsidRPr="005A1FA9" w:rsidRDefault="00913BC2">
            <w:r w:rsidRPr="005A1FA9">
              <w:t>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13BC2" w:rsidRPr="005A1FA9" w:rsidRDefault="00913BC2">
            <w:r w:rsidRPr="005A1FA9">
              <w:t>Богач Антоніна Іванівна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13BC2" w:rsidRPr="005A1FA9" w:rsidRDefault="00913BC2">
            <w:r w:rsidRPr="005A1FA9">
              <w:t>ТЗОШ №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13BC2" w:rsidRPr="005A1FA9" w:rsidRDefault="00913BC2">
            <w:r w:rsidRPr="005A1FA9">
              <w:t>Качанова Ірина Володимирівна</w:t>
            </w:r>
          </w:p>
        </w:tc>
      </w:tr>
      <w:tr w:rsidR="00913BC2" w:rsidRPr="005A1FA9" w:rsidTr="00625CAF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Кокошка Катерина Михайлівна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</w:t>
            </w:r>
            <w:bookmarkStart w:id="0" w:name="_GoBack"/>
            <w:bookmarkEnd w:id="0"/>
            <w:r w:rsidRPr="005A1FA9">
              <w:t>Ш №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13BC2" w:rsidRPr="005A1FA9" w:rsidRDefault="00913BC2">
            <w:r w:rsidRPr="005A1FA9">
              <w:t>Скурська Галина Михайлівна, Бойчук Віра Володимирівна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Окаринська Дарина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Зуляк Галина Ярославівна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Савка Катерина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Шуст Галина Іванівна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Цяпа Остап Андрійович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Балящук Марія Михайлівна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Човник Юлія Олегівна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Гуцул Зоряна Богданівна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Гуцуляк Олег Володимирович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Киричук Наталя Володимирівна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Кучер Марк Августин Миколайович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Школа-колегіум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Хомик Ірина Богданівна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Окаринська Дарина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Ремез Галина Антонівна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Співак Матвій Сергійович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Дворницька Галина Іванівна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Сямро Олексій Тарасович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Слободян Ольга Григорівна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Тиш Назарій Максимович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Бойко Наталія Зіновіївна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Шимків Андрій Петрович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ШМЛ №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Ларва Надія Богданівна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Французька мова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Оліховська Ліліана Андріївна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Панюс Світлана Василівна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Французька мова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Томашевська Іванна Ігорівна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Шуст Галина Іванівна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Вельгач Віктор Андрійович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Круляк Ольга Іванівна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Голумбйовський Юрій Русланович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Грицюк Тетяна Володимирівна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Гринтус Олександра Михайлівна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Романишин Тетяна Вікторівна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Дмитришин Діана Петрівна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ШМЛ №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Єднорович Оксана Ярославівна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Курило Вадим Олегович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Більчук Людмила Петрівна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lastRenderedPageBreak/>
              <w:t>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Марчук Соломія Іванівна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Мартиняк Галина Володимирівна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Месарович Ангеліна Іванівна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Шинкар Надія В'ячеславівна</w:t>
            </w:r>
          </w:p>
        </w:tc>
      </w:tr>
      <w:tr w:rsidR="00913BC2" w:rsidRPr="005A1FA9" w:rsidTr="00625C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Мурин Марта Іванівна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Гімназія "Гармонія"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Спільніченко Ольга Іванівна</w:t>
            </w:r>
          </w:p>
        </w:tc>
      </w:tr>
    </w:tbl>
    <w:p w:rsidR="005A1FA9" w:rsidRDefault="005A1FA9" w:rsidP="00606F80">
      <w:pPr>
        <w:pStyle w:val="aa"/>
        <w:tabs>
          <w:tab w:val="left" w:pos="4500"/>
        </w:tabs>
        <w:ind w:left="0" w:firstLine="0"/>
        <w:jc w:val="left"/>
      </w:pPr>
    </w:p>
    <w:p w:rsidR="00913BC2" w:rsidRDefault="00913BC2" w:rsidP="00913BC2">
      <w:pPr>
        <w:pStyle w:val="aa"/>
        <w:tabs>
          <w:tab w:val="left" w:pos="4500"/>
        </w:tabs>
        <w:ind w:left="0" w:firstLine="0"/>
      </w:pPr>
      <w:r>
        <w:t>Третє місце</w:t>
      </w:r>
    </w:p>
    <w:p w:rsidR="00913BC2" w:rsidRDefault="00913BC2" w:rsidP="00913BC2">
      <w:pPr>
        <w:pStyle w:val="aa"/>
        <w:ind w:left="2832"/>
        <w:rPr>
          <w:b w:val="0"/>
          <w:bCs w:val="0"/>
          <w:i w:val="0"/>
          <w:iCs w:val="0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2126"/>
        <w:gridCol w:w="1985"/>
        <w:gridCol w:w="850"/>
        <w:gridCol w:w="2233"/>
      </w:tblGrid>
      <w:tr w:rsidR="00913BC2" w:rsidRPr="005A1FA9" w:rsidTr="00606F80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</w:rPr>
            </w:pPr>
            <w:r w:rsidRPr="005A1FA9">
              <w:rPr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</w:rPr>
            </w:pPr>
            <w:r w:rsidRPr="005A1FA9">
              <w:rPr>
                <w:b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</w:rPr>
            </w:pPr>
            <w:r w:rsidRPr="005A1FA9">
              <w:rPr>
                <w:b/>
              </w:rPr>
              <w:t>ПІП учня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</w:rPr>
            </w:pPr>
            <w:r w:rsidRPr="005A1FA9">
              <w:rPr>
                <w:b/>
              </w:rPr>
              <w:t>ЗЗСО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</w:rPr>
            </w:pPr>
            <w:r w:rsidRPr="005A1FA9">
              <w:rPr>
                <w:b/>
              </w:rPr>
              <w:t>Клас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</w:rPr>
            </w:pPr>
            <w:r w:rsidRPr="005A1FA9">
              <w:rPr>
                <w:b/>
              </w:rPr>
              <w:t>ПІП вчителя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Анін Соломія Ігорівна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Пік Софія Максимівна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Білик Марта Павлівна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Кутефа Лариса Василівна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Глодан Вероніка Ігорівна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</w:t>
            </w:r>
            <w:r w:rsidRPr="005A1FA9">
              <w:rPr>
                <w:lang w:val="uk-UA"/>
              </w:rPr>
              <w:t xml:space="preserve">Л </w:t>
            </w:r>
            <w:r w:rsidRPr="005A1FA9">
              <w:t>№ 21</w:t>
            </w:r>
            <w:r w:rsidRPr="005A1FA9">
              <w:rPr>
                <w:lang w:val="uk-UA"/>
              </w:rPr>
              <w:t>-</w:t>
            </w:r>
            <w:r w:rsidRPr="005A1FA9">
              <w:t>СМШ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Матковська Оксана Євгенівна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Гніздюх Вікторія Андріївна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Школа-колегіум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Знак Любов Іванівна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Кобильник Катерина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Галайда Ольга Ярославівна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Козак Софія Михайлівна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Гімназія "Гармонія"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Крилова Лілія Михайлівна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Маланюк Олег Андрійович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Шафранська Ольга Владиславівна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Мірзоєва Нігар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ШЛ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Лень Марія Василівна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Мостова Катерина Русланівна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Галайда Ольга Ярославівна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Паперовська Катерина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Тарасенко Ольга Леонідівна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Петров Данило Сергійович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Лазарук Юлія Василівна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Проданик Антон Русланович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Борищук Ольга Ярославівна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Скиба Лідія Андріївна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Бугель Наталія Михайлівна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Астрономія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Бліщ Софія Іванівна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Ремез Галина Антонівна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Астрономія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Стадник Емілія Віталіївна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Орлова Наталя Васидівна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Астрономія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Стахов Владислав Євгенійович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Остап'юк Сергій Іванович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Бідованець Соломія Богданівна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Гетманюк Інна Богданівна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Бобесюк Олександр Сергійович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Беднарчук Тетяна Федорівна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Default="00913BC2">
            <w:pPr>
              <w:rPr>
                <w:lang w:val="uk-UA"/>
              </w:rPr>
            </w:pPr>
            <w:r w:rsidRPr="005A1FA9">
              <w:t>Волошин Вікторія Василівна</w:t>
            </w:r>
          </w:p>
          <w:p w:rsidR="00606F80" w:rsidRPr="00606F80" w:rsidRDefault="00606F80">
            <w:pPr>
              <w:rPr>
                <w:lang w:val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Козбур Анастасія Романівна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lastRenderedPageBreak/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Галюлько Владислав Васильович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Мультан Віра Степанівна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t>Грабчук Дарія Олегівна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Фірман Богдана Миронівна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Грицов Єгор Геннадійович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ШЛ №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Моліцька Алла Леонідівна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Зборовська Софія Андріївна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Мозіль Марія Петрівна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Зот Софія Андріїівна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ШЕЛ №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Катериняк Тетяна Богданівна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Казмірчук Юлія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Мозіль Марія Петрівна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Ковальчук Ольга Миколаївнв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Васусь Лариса Іванівна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Міськів Вероніка Віталіївна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ШЕЛ №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Катериняк Тетяна Богданівна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Мурин Марта Іванівна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Гімназія "Гармонія"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Банах Світлана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Петров Данило Сергійович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Дубова Мирослава Дмитрівна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Радченко Софія Сергіївна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ШЛ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Моліцька Алла Леонідівна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Рудик Вероніка Андріївна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Фічка Людмила Богданівна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Степаненко Вікторія Андріївна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Коханівська Олена Станіславівна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Хруник Ангеліна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Заполух Тетяна Михайлівна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Баран Максим Тарасович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Дубенська Валентина Михайлівна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Боднарчук Максим Ігорович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Остап'юк Галина Євгенівна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Гладун Лідія Борисівна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Меленчук Ольга Василівна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Гура Роман Андрійович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Шенюк Тетяна Богданівна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Дублянський Святослав Богданович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Дубенська Валентина Михайлівна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Дюлай Мар'яна Віталіївна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ТКЛ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Романишин Ольга Миколаївна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Загородний Ігор Ігорович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Кузь Віта Миколаївна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Зелінський Микита Володимирович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Насипана Мирослава Григорівна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Зот Софія Андріїівна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ТНВК ШЕЛ №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Водовіз Ольга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 xml:space="preserve">Кордупель Олександр </w:t>
            </w:r>
            <w:r w:rsidRPr="005A1FA9">
              <w:lastRenderedPageBreak/>
              <w:t>Тарасович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lastRenderedPageBreak/>
              <w:t>ТЗОШ № 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 xml:space="preserve">Дубенська Валентина </w:t>
            </w:r>
            <w:r w:rsidRPr="005A1FA9">
              <w:lastRenderedPageBreak/>
              <w:t>Михайлівна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lastRenderedPageBreak/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Кравчук Назар Романович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Остап'юк Галина Євгенівна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Ливицький Дмитро Михайлович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Тарасова Людмила Миколаївна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Сілінська Юлія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Мариняк Наталія Олексіївна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Cпівак Матвій Сергійович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Боднарчук Мирослава Богданівна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Турчманович Анна Русланівна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ТНВК ШЛ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Лукашова Валентина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Федорків Віктор Олегович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Галас Ольга Анатоліївна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Яріш Юрій Володимирович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Федоруц Микола Васильович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Екологія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Масловська Христина Іванівна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Проців Соломія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Екологія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Хлиповка Ангеліна Іванівна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ШЛ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Сиротюк Світлана Василівна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Економіка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Дюлай Мар'яна Віталіївна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ТКЛ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Романишин Ольга Миколаївна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Економіка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Олійник Катерина Вікторівна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t>1</w:t>
            </w:r>
            <w:r w:rsidRPr="005A1FA9">
              <w:rPr>
                <w:lang w:val="uk-UA"/>
              </w:rPr>
              <w:t>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Антонюк Сергій Миколайович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Інформатика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Бабій Вадим Віталійович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Чайка Галина Адамівна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Інформатика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Главацький Владислав Іванович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Дядьо Людмила Василівна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Інформатика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Загородний Ігор Ігорович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Кіт Тетяна Тарасівна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Інформатика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Кінаш Валентин Володимирович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t>Галицький фаховий коледж</w:t>
            </w:r>
            <w:r w:rsidRPr="005A1FA9">
              <w:rPr>
                <w:lang w:val="uk-UA"/>
              </w:rPr>
              <w:t xml:space="preserve"> імені В’ячеслава Чорновола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Сиротюк Оксана Богданівна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Інформатика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Кліш Денис Ярославович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Фурик Леся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Інформатика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Піхуник Давід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Чайка Галина Адамівна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Інформатика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Федорків Віктор Олегович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Семчук Андрій Ярославович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Інформаційні технології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Голяка Орися Миколаївна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Фурик Леся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Інформаційні технології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Дмитрюк Максим Євгенійович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Чайка Галина Адамівна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Інформаційні технології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Задойона Анастасія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Іващук Альона Василівна</w:t>
            </w:r>
          </w:p>
        </w:tc>
      </w:tr>
      <w:tr w:rsidR="00913BC2" w:rsidRPr="005A1FA9" w:rsidTr="00606F80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Інформаційні технології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Default="00913BC2">
            <w:pPr>
              <w:rPr>
                <w:lang w:val="uk-UA"/>
              </w:rPr>
            </w:pPr>
            <w:r w:rsidRPr="005A1FA9">
              <w:t>Новаківська Олександра Вікторівна</w:t>
            </w:r>
          </w:p>
          <w:p w:rsidR="00606F80" w:rsidRPr="00606F80" w:rsidRDefault="00606F80">
            <w:pPr>
              <w:rPr>
                <w:lang w:val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Гімназія "Гармонія"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13BC2" w:rsidRPr="005A1FA9" w:rsidRDefault="00913BC2">
            <w:r w:rsidRPr="005A1FA9">
              <w:t>Меленчук Любов Іванівна, Слєпцова Ольга Ярославівна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lastRenderedPageBreak/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Інформаційні технології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Олійник Дмитро Богданович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Вейко Уляна Анатоліївна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t>Інформаційні технології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Подзолко Софія Ігорівна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t>1</w:t>
            </w:r>
            <w:r w:rsidRPr="005A1FA9">
              <w:rPr>
                <w:lang w:val="uk-UA"/>
              </w:rPr>
              <w:t>0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Муринська Наталія Ігорівна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Інформаційні технології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Співак Матвій Сергійович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Бойко Василь Васильович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Інформаційні технології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Умриш Уляна Андріївна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Дробчук Світлана Миколаївна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Інформаційні технології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Чайковська Мар'яна Андріївна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Дядьо Людмила Василівна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Інформаційні технології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Шидлівський Матвій Миколайович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Сеньківська Світлана Юріївна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Адамів Роксолана Олегівна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Іваник Марія Дмитрівна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Березій Поліна Сергіївна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Човник Ярослав Богданович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Бугір Єлизавета Євгенівна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Курилович Галина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Ковальська Богдана Юріївна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Яцина Наталія Валеріївна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t>Новосад Діана Вікторівна</w:t>
            </w:r>
          </w:p>
          <w:p w:rsidR="005723E9" w:rsidRPr="005A1FA9" w:rsidRDefault="005723E9">
            <w:pPr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Котова Вікторія Ігорівна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Олексюк Ангеліна Василівна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Бойко Таїса Василівна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Рибун Софія-Марія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Гімназія "Гармонія"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Сидор Надія Василівна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Саварин Владислав Олегович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ШЛ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Матвіїв Іван Йосипович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Цупер Назар Любомирович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ШЛ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Лихачинська Іванна Іванівна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Чайковська Оксана Андріївна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Лесечко Олена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Шидлівська Катерина Михайлівна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Чубара Марія Тарасівна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Шпак Максим Володимирович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Чайка Людмила Станіславівна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Барський Андрій Іванович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Школа-колегіум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Зажерей Галина Андріївна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Боднар Софія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Штокало Марія Леонідівна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Войтович Ілля Борисович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Палац Галина Романівна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Войчунас Владислав Вікторович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Татарин Галина Богданівна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Горин Софія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Юречко Надія Мирославівна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lastRenderedPageBreak/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Гуцуляк Олег Володимирович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Стецик Оксана Сергіївна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Комендат Максим Віталійович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Стецик Галина Петрівна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Неймак Соломія Романівна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Будняк Галина Мефодіївна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Павлюс Аліна Василівна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Білоус Любов Степанівна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Теребуха Іван Юрійович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ТНВК ШПЛ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Попович Наталя Петрівна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t>Федорків Віктор Олегович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Дудник Ольга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Філик Олег Дмитрович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Юречко Надія Мирославівна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Шидлівська Катерина Михайлівна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Дворак Галина Григорівна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Німецька мова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Гарач Анастасія Юріївна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Гудима Оксана Михайлівна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Німецька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Гнатишин Максим Володимирович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ТКЛ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Мудрик Оксана Борисівна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Німецька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Грицишин Юлія Ігорівна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Кравчук Тетяна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Німецька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t>Жукінський Олександр Анатолійович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Демчук Тетяна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Німецька мова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t>Цабан Марія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Рибій Ольга Ярославівна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Адамовська Маргарита Анатоліївна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Гаргура Галина Степанівна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Брик Аделіна Віталіївна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Косович Оксана Андріївна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Венгринович Віталіна Олегівна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ТНВК ШЛ №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Горбач Наталія Дмитрівна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Заплітна Поліна Василівна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Лисюк Леся Романівна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Іванюк Ілона Русланівна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t>1</w:t>
            </w:r>
            <w:r w:rsidRPr="005A1FA9">
              <w:rPr>
                <w:lang w:val="uk-UA"/>
              </w:rPr>
              <w:t>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Безкоровайна Ірина Вячеславівна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Перелюк Катерина Василівна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Шафранський Віктор Тарасович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Проданик Антон Русланович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Гіль Михайло Ярославович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Солтис Марія Василівна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Черевик Тетяна Михайлівна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Юрчак Вікторія Сергіївна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ТКЛ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Береза Ольга Василівна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Правознавство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Білик Марта Павлівна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Чубара Марія Тарасівна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Правознавство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Кобліанідзе Уляна Олегівна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Човник Ярослав Богданович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lastRenderedPageBreak/>
              <w:t>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Правознавство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Ковбасюк Олена Михайлівна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Лесечко Юрій Федорович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Правознавство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Комаринська Анастасія Ігорівна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Краснопольська Руслана Андріївна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Правознавство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Мацишин Василь Ігорович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ШМЛ №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Горулько Андрій Ярославович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Правознавство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Чубка Ольга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Чубара Марія Тарасівна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Правознавство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Шеремет Карина Валеріївна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Господарик Тетяна Євгенівна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Бицко Руслан Олегович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Л</w:t>
            </w:r>
            <w:r w:rsidRPr="005A1FA9">
              <w:t>іцей "Генезис"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t>1</w:t>
            </w:r>
            <w:r w:rsidRPr="005A1FA9">
              <w:rPr>
                <w:lang w:val="uk-UA"/>
              </w:rPr>
              <w:t>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Атаманчук Михайло Степанович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Бурий Володимир Ігорович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</w:t>
            </w:r>
            <w:r w:rsidRPr="005A1FA9">
              <w:rPr>
                <w:lang w:val="uk-UA"/>
              </w:rPr>
              <w:t>Л</w:t>
            </w:r>
            <w:r w:rsidRPr="005A1FA9">
              <w:t xml:space="preserve"> № 2</w:t>
            </w:r>
            <w:r w:rsidRPr="005A1FA9">
              <w:rPr>
                <w:lang w:val="uk-UA"/>
              </w:rPr>
              <w:t>1-</w:t>
            </w:r>
            <w:r w:rsidRPr="005A1FA9">
              <w:t>СМШ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Лізогуб Віталій Олександрович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Казмірчук Юлія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Ждаха Алла Мефодіївна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Кутрань Іван Орестович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Маланчук Тетяна Іванівна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Претентор Катерина Володимирівна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Плисюк Наталія Петрівна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Сідлович Діана Андріївна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Новосад Людмила Леонідівна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Туз Денис Олександрович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Шинкарук Віктор Михайлович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Цимбрак Ірина Ігорівна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Івахів Ірина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Бабій Софія Андріївна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Марчук Ольга Михайлівна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Бірак Вікторія Андріївна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Залецька Лілія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t>Вірковська Мілана Миколаївна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Канак Валентина Миколаївна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Гавришко Анна Андріївна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Ковальчук Леся Василівна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Гач Катерина Володимирівна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Колодій Алла Романівна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Горайська Анастасія Михайлівна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Чернецька Олена Михайлівна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Іванюк Ілона Русланівна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Савінцева Людмила Василівна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Кічаєва Христина Павлівна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Юрин Світлана Михайлівна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 xml:space="preserve">Українська мова і </w:t>
            </w:r>
            <w:r w:rsidRPr="005A1FA9">
              <w:lastRenderedPageBreak/>
              <w:t>література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lastRenderedPageBreak/>
              <w:t>Ковальська Богдана Юріївна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Волинець Галина Георгіївна</w:t>
            </w:r>
          </w:p>
        </w:tc>
      </w:tr>
      <w:tr w:rsidR="00913BC2" w:rsidRPr="005A1FA9" w:rsidTr="00606F80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lastRenderedPageBreak/>
              <w:t>135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Кунцьо Віталіна Сергіївна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ШЛ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3BC2" w:rsidRPr="005A1FA9" w:rsidRDefault="00913BC2">
            <w:r w:rsidRPr="005A1FA9">
              <w:t>Грабас Наталя Вікторівна, Кольба Валентина Олексіївна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Маруняк Світлана Павлівна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Бойко Галина Іллівна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Нагорняк Софія Петрівна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Мужилівська Ольга Іванівна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Олексюк Діана Сергіївна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ШМЛ №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Вовк Ірина Євгенівна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Петров Данило Сергійович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Климко Оксана Орестівна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Терешко Уляна Юріївна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Сватенко Вікторія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Чайковська Оксана Андріївна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Вальчак Ганна Остапівна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Гербут Уляна Олександрівна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Киричук Наталя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Завірохін Микола Миколайович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Литвинко Оксана Павлівна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Лещук Роман Андрійович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Байко Руслана Яремівна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Половчук Павло Михайлович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Бойко Наталія Зіновіївна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Федорків Віктор Олегович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Врублевський Натан Станіславович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Богоніс Олександр Володимирович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Гордій Дар'я Василівна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Бучинська Анастасія Романівна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Мартиняк Галина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Гатанюк Софія Віталіївна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Стеців Галина Андріївна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Гладун Лідія Борисівна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Музика Галина Олегівна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Голяка Орися Миколаївна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Романишин Тетяна Вікторівна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Давибіда Яна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Круляк Ольга Іванівна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Завадський Максим Вікторович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Мартиняк Галина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Івахова Юлія Володимирівна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Грицюк Тетяна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lastRenderedPageBreak/>
              <w:t>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 xml:space="preserve">Кучер Марк </w:t>
            </w:r>
            <w:r w:rsidRPr="005A1FA9">
              <w:rPr>
                <w:lang w:val="uk-UA"/>
              </w:rPr>
              <w:t xml:space="preserve">Августин </w:t>
            </w:r>
            <w:r w:rsidRPr="005A1FA9">
              <w:t>Миколайович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Школа-колегіум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Насипана Ольга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Маркович Олександр Юрійович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Попович Марія Анатоліївна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Маруняк Світлана Павлівна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Солтис Надія Степанівна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t>Неймак Соломія Романівна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Грицюк Тетяна Володимирівна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Ставицький Володимир Романович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Більчук Людмила Петрівна</w:t>
            </w:r>
          </w:p>
        </w:tc>
      </w:tr>
      <w:tr w:rsidR="00913BC2" w:rsidRPr="005A1FA9" w:rsidTr="00606F8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  <w:rPr>
                <w:lang w:val="uk-UA"/>
              </w:rPr>
            </w:pPr>
            <w:r w:rsidRPr="005A1FA9">
              <w:rPr>
                <w:lang w:val="uk-UA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Туманова Валентина Анатоліївна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jc w:val="right"/>
            </w:pPr>
            <w:r w:rsidRPr="005A1FA9"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Тарас Наталя Іванівна</w:t>
            </w:r>
          </w:p>
        </w:tc>
      </w:tr>
    </w:tbl>
    <w:p w:rsidR="00913BC2" w:rsidRDefault="00913BC2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913BC2" w:rsidRDefault="00913BC2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5723E9" w:rsidRDefault="005723E9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5A1FA9" w:rsidRDefault="005A1FA9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606F80" w:rsidRDefault="00606F80" w:rsidP="00913BC2">
      <w:pPr>
        <w:pStyle w:val="aa"/>
        <w:ind w:left="0" w:firstLine="0"/>
        <w:jc w:val="left"/>
        <w:rPr>
          <w:b w:val="0"/>
          <w:bCs w:val="0"/>
          <w:i w:val="0"/>
          <w:iCs w:val="0"/>
        </w:rPr>
      </w:pP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  <w:r>
        <w:rPr>
          <w:i w:val="0"/>
          <w:iCs w:val="0"/>
        </w:rPr>
        <w:lastRenderedPageBreak/>
        <w:t>Додаток 3</w:t>
      </w:r>
    </w:p>
    <w:p w:rsidR="00913BC2" w:rsidRDefault="00913BC2" w:rsidP="00913BC2">
      <w:pPr>
        <w:pStyle w:val="aa"/>
        <w:ind w:left="4956" w:firstLine="0"/>
        <w:jc w:val="left"/>
        <w:rPr>
          <w:i w:val="0"/>
          <w:iCs w:val="0"/>
        </w:rPr>
      </w:pPr>
      <w:r>
        <w:rPr>
          <w:i w:val="0"/>
          <w:iCs w:val="0"/>
        </w:rPr>
        <w:t>до наказу  управління освіти і науки</w:t>
      </w:r>
    </w:p>
    <w:p w:rsidR="00913BC2" w:rsidRDefault="00913BC2" w:rsidP="00913BC2">
      <w:pPr>
        <w:pStyle w:val="aa"/>
        <w:tabs>
          <w:tab w:val="left" w:pos="6096"/>
          <w:tab w:val="left" w:pos="6495"/>
          <w:tab w:val="right" w:pos="9848"/>
        </w:tabs>
        <w:ind w:left="4956" w:firstLine="0"/>
        <w:jc w:val="left"/>
        <w:rPr>
          <w:i w:val="0"/>
          <w:iCs w:val="0"/>
        </w:rPr>
      </w:pPr>
      <w:r>
        <w:rPr>
          <w:i w:val="0"/>
          <w:iCs w:val="0"/>
        </w:rPr>
        <w:t xml:space="preserve">Тернопільської міської ради </w:t>
      </w:r>
    </w:p>
    <w:p w:rsidR="00913BC2" w:rsidRDefault="00913BC2" w:rsidP="00913BC2">
      <w:pPr>
        <w:pStyle w:val="aa"/>
        <w:tabs>
          <w:tab w:val="left" w:pos="6096"/>
          <w:tab w:val="left" w:pos="6495"/>
          <w:tab w:val="right" w:pos="9848"/>
        </w:tabs>
        <w:ind w:left="4956" w:firstLine="0"/>
        <w:jc w:val="left"/>
        <w:rPr>
          <w:i w:val="0"/>
          <w:iCs w:val="0"/>
        </w:rPr>
      </w:pPr>
      <w:r>
        <w:rPr>
          <w:i w:val="0"/>
          <w:iCs w:val="0"/>
        </w:rPr>
        <w:t>від 28.12.2023 № 430</w:t>
      </w:r>
    </w:p>
    <w:p w:rsidR="00913BC2" w:rsidRDefault="00913BC2" w:rsidP="00913BC2">
      <w:pPr>
        <w:pStyle w:val="aa"/>
        <w:tabs>
          <w:tab w:val="left" w:pos="6345"/>
          <w:tab w:val="left" w:pos="6495"/>
          <w:tab w:val="right" w:pos="9848"/>
        </w:tabs>
        <w:ind w:left="0" w:firstLine="0"/>
        <w:jc w:val="left"/>
        <w:rPr>
          <w:b w:val="0"/>
          <w:bCs w:val="0"/>
          <w:i w:val="0"/>
          <w:iCs w:val="0"/>
          <w:sz w:val="22"/>
          <w:szCs w:val="22"/>
        </w:rPr>
      </w:pPr>
    </w:p>
    <w:p w:rsidR="00913BC2" w:rsidRPr="005A1FA9" w:rsidRDefault="00913BC2" w:rsidP="00913BC2">
      <w:pPr>
        <w:pStyle w:val="aa"/>
        <w:ind w:left="0" w:firstLine="0"/>
        <w:rPr>
          <w:i w:val="0"/>
          <w:iCs w:val="0"/>
        </w:rPr>
      </w:pPr>
      <w:r w:rsidRPr="005A1FA9">
        <w:rPr>
          <w:i w:val="0"/>
          <w:iCs w:val="0"/>
        </w:rPr>
        <w:t>Список учителів</w:t>
      </w:r>
      <w:r w:rsidR="00D07304">
        <w:rPr>
          <w:i w:val="0"/>
          <w:iCs w:val="0"/>
        </w:rPr>
        <w:t>-наставників</w:t>
      </w:r>
      <w:r w:rsidRPr="005A1FA9">
        <w:rPr>
          <w:i w:val="0"/>
          <w:iCs w:val="0"/>
        </w:rPr>
        <w:t xml:space="preserve">, </w:t>
      </w:r>
    </w:p>
    <w:p w:rsidR="00913BC2" w:rsidRPr="005A1FA9" w:rsidRDefault="00D07304" w:rsidP="00913BC2">
      <w:pPr>
        <w:pStyle w:val="aa"/>
        <w:ind w:left="0" w:firstLine="0"/>
        <w:rPr>
          <w:i w:val="0"/>
          <w:iCs w:val="0"/>
        </w:rPr>
      </w:pPr>
      <w:r>
        <w:rPr>
          <w:i w:val="0"/>
          <w:iCs w:val="0"/>
        </w:rPr>
        <w:t>у</w:t>
      </w:r>
      <w:r w:rsidR="00913BC2" w:rsidRPr="005A1FA9">
        <w:rPr>
          <w:i w:val="0"/>
          <w:iCs w:val="0"/>
        </w:rPr>
        <w:t>чні</w:t>
      </w:r>
      <w:r>
        <w:rPr>
          <w:i w:val="0"/>
          <w:iCs w:val="0"/>
        </w:rPr>
        <w:t>/учениці</w:t>
      </w:r>
      <w:r w:rsidR="00913BC2" w:rsidRPr="005A1FA9">
        <w:rPr>
          <w:i w:val="0"/>
          <w:iCs w:val="0"/>
        </w:rPr>
        <w:t xml:space="preserve">  яких посіли І місце на ІІ етапі Всеукраїнських  олімпіад </w:t>
      </w:r>
    </w:p>
    <w:p w:rsidR="00913BC2" w:rsidRPr="005A1FA9" w:rsidRDefault="00913BC2" w:rsidP="00913BC2">
      <w:pPr>
        <w:pStyle w:val="aa"/>
        <w:ind w:left="0" w:firstLine="0"/>
        <w:rPr>
          <w:i w:val="0"/>
          <w:iCs w:val="0"/>
        </w:rPr>
      </w:pPr>
      <w:r w:rsidRPr="005A1FA9">
        <w:rPr>
          <w:i w:val="0"/>
          <w:iCs w:val="0"/>
        </w:rPr>
        <w:t>з навчальних предметів</w:t>
      </w:r>
    </w:p>
    <w:p w:rsidR="00913BC2" w:rsidRPr="005A1FA9" w:rsidRDefault="00913BC2" w:rsidP="00913BC2">
      <w:pPr>
        <w:pStyle w:val="aa"/>
        <w:ind w:left="0" w:firstLine="0"/>
        <w:rPr>
          <w:i w:val="0"/>
          <w:iCs w:val="0"/>
        </w:rPr>
      </w:pPr>
    </w:p>
    <w:p w:rsidR="005A1FA9" w:rsidRDefault="005A1FA9" w:rsidP="00913BC2">
      <w:pPr>
        <w:pStyle w:val="aa"/>
        <w:ind w:left="0" w:firstLine="0"/>
        <w:rPr>
          <w:i w:val="0"/>
          <w:iCs w:val="0"/>
          <w:sz w:val="22"/>
          <w:szCs w:val="22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626"/>
        <w:gridCol w:w="2493"/>
        <w:gridCol w:w="2263"/>
        <w:gridCol w:w="4246"/>
      </w:tblGrid>
      <w:tr w:rsidR="00913BC2" w:rsidRPr="005A1FA9" w:rsidTr="00913BC2">
        <w:trPr>
          <w:trHeight w:val="37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  <w:bCs/>
                <w:lang w:val="uk-UA" w:eastAsia="uk-UA"/>
              </w:rPr>
            </w:pPr>
            <w:r w:rsidRPr="005A1FA9">
              <w:rPr>
                <w:b/>
                <w:bCs/>
              </w:rPr>
              <w:t>№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  <w:bCs/>
              </w:rPr>
            </w:pPr>
            <w:r w:rsidRPr="005A1FA9">
              <w:rPr>
                <w:b/>
                <w:bCs/>
              </w:rPr>
              <w:t>Предмет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  <w:bCs/>
              </w:rPr>
            </w:pPr>
            <w:r w:rsidRPr="005A1FA9">
              <w:rPr>
                <w:b/>
                <w:bCs/>
              </w:rPr>
              <w:t>ЗЗСО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jc w:val="center"/>
              <w:rPr>
                <w:b/>
                <w:bCs/>
              </w:rPr>
            </w:pPr>
            <w:r w:rsidRPr="005A1FA9">
              <w:rPr>
                <w:b/>
                <w:bCs/>
              </w:rPr>
              <w:t>ПІП вчителя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ШМЛ № 15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Підгурська Неля Віталіївна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4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Лазарук Юлія Василівна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3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Англійська мова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Костюк Галина Миколаївна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4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Астрономія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Киричук Наталія Володимирівна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5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ШМЛ № 15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Олійник Іванна Володимирівна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6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Бенч Ольга Володимирівна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7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Товстига Ірина Зіновіївна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8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Біологія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Сопівник Галина Ярославівна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9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Слотюк Валентина Миколаївна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10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Бай Оксана Богданівна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11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18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Вітрук Оксана Мирославівна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12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Географія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ТКЛ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Романишин Ольга Миколаївна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13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Екологія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11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Бригідир Анна Зіновіївна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14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Екологія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18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Фірман Богдана Миронівна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15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Інформатика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16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Дмитерко Анатолій Тарасович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16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Інформатика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Садовська Світлана Олегівна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17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Інформатика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Фурик Леся Володимирівна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18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Господарик Тетяна Євгенівна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19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18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Схаб Ольга Іванівна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20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18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Мадараш Марія Василівна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21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Історія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ТНВК ШПЛ № 2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Максимишина Галина Павлівна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22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Дудар Галина Михайлівна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23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Кумановська Наталія Миколаївна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24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Лисобей Людмила Василівна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25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Ботюк Лариса Петрівна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26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Математика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Козбур Галина євгенівна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27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Німецька мова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5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Дурай Ольга Данилівна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28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Німецька мова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Гелюх Тетяна Петрівна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29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Німецька мова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ТКЛ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Мудрик Оксана Борисівна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30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13BC2" w:rsidRPr="005A1FA9" w:rsidRDefault="00913BC2">
            <w:r w:rsidRPr="005A1FA9">
              <w:rPr>
                <w:lang w:val="uk-UA"/>
              </w:rPr>
              <w:t>ТЛ</w:t>
            </w:r>
            <w:r w:rsidRPr="005A1FA9">
              <w:t xml:space="preserve"> № 21-СМШ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Журавель Наталія Павлівна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31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Образотворче мистецтво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13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Тарасова Наталія Степанівна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lastRenderedPageBreak/>
              <w:t>32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Правознавство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Заводецький Тарас Іванович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33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Правознавство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Цибульська Марія Володимирівна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34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4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Лабяк Ігор Володимирович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35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Коник Світлана Григорівна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36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22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Музика Олександр Юліанович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37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Трудове навчання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19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Паляниця Наталія Василівна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38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Ситар Леся Дмитрівна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39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Балабан Галина Михайлівна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40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ТЗОШ № 20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Васильєва Світлана Петрівна</w:t>
            </w:r>
          </w:p>
        </w:tc>
      </w:tr>
      <w:tr w:rsidR="00913BC2" w:rsidRPr="005A1FA9" w:rsidTr="00913BC2">
        <w:trPr>
          <w:trHeight w:val="42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41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Українська мова і література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t xml:space="preserve">Грабовська Олександра Миколаївна, </w:t>
            </w:r>
            <w:r w:rsidRPr="005A1FA9">
              <w:rPr>
                <w:lang w:val="uk-UA"/>
              </w:rPr>
              <w:t>Колодій Алла Романівна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42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29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Іванова Лариса Петрівна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43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Остап'юк Сергій Іванович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44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Ремез Галина Антонівна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45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Фізика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24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Луцик Світлана Леонідівна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46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Французька мова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Грабовська Зоряна Ярославівна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47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Французька мова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3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Нагорна Наталія Мар'янівна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48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Французька мова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ТСШ № 7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3BC2" w:rsidRPr="005A1FA9" w:rsidRDefault="00913BC2">
            <w:r w:rsidRPr="005A1FA9">
              <w:t>Гогусь Олена Вікторівна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49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Мартиняк Галина Володимирівна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50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ТЗОШ № 18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Круляк Ольга Іванівна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51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rPr>
                <w:lang w:val="uk-UA"/>
              </w:rPr>
              <w:t>ТАЛУГ ім. І. Франка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Більчук Людмила Петрівна</w:t>
            </w:r>
          </w:p>
        </w:tc>
      </w:tr>
      <w:tr w:rsidR="00913BC2" w:rsidRPr="005A1FA9" w:rsidTr="00913BC2">
        <w:trPr>
          <w:trHeight w:val="30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pPr>
              <w:rPr>
                <w:lang w:val="uk-UA"/>
              </w:rPr>
            </w:pPr>
            <w:r w:rsidRPr="005A1FA9">
              <w:rPr>
                <w:lang w:val="uk-UA"/>
              </w:rPr>
              <w:t>52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Хімія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ТНВК ШМЛ № 15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BC2" w:rsidRPr="005A1FA9" w:rsidRDefault="00913BC2">
            <w:r w:rsidRPr="005A1FA9">
              <w:t>Кучер Лідія Євгенівна</w:t>
            </w:r>
          </w:p>
        </w:tc>
      </w:tr>
    </w:tbl>
    <w:p w:rsidR="00913BC2" w:rsidRDefault="00913BC2" w:rsidP="00913BC2">
      <w:pPr>
        <w:pStyle w:val="aa"/>
        <w:ind w:left="0" w:firstLine="0"/>
        <w:rPr>
          <w:b w:val="0"/>
          <w:bCs w:val="0"/>
          <w:i w:val="0"/>
          <w:iCs w:val="0"/>
          <w:sz w:val="22"/>
          <w:szCs w:val="22"/>
        </w:rPr>
      </w:pPr>
    </w:p>
    <w:p w:rsidR="00913BC2" w:rsidRDefault="00913BC2" w:rsidP="00913BC2">
      <w:pPr>
        <w:pStyle w:val="aa"/>
        <w:ind w:left="4248"/>
        <w:jc w:val="left"/>
        <w:rPr>
          <w:i w:val="0"/>
          <w:iCs w:val="0"/>
        </w:rPr>
      </w:pPr>
    </w:p>
    <w:p w:rsidR="006652B8" w:rsidRDefault="006652B8"/>
    <w:sectPr w:rsidR="006652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916B6"/>
    <w:multiLevelType w:val="hybridMultilevel"/>
    <w:tmpl w:val="DD5A412E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29E58CE"/>
    <w:multiLevelType w:val="hybridMultilevel"/>
    <w:tmpl w:val="3FCCC1F4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6AA"/>
    <w:rsid w:val="000A4C72"/>
    <w:rsid w:val="00142EDC"/>
    <w:rsid w:val="001518FC"/>
    <w:rsid w:val="001A3778"/>
    <w:rsid w:val="002178D3"/>
    <w:rsid w:val="002D0EEE"/>
    <w:rsid w:val="002D4E09"/>
    <w:rsid w:val="003E7950"/>
    <w:rsid w:val="004209CD"/>
    <w:rsid w:val="004276AA"/>
    <w:rsid w:val="004E1685"/>
    <w:rsid w:val="005723E9"/>
    <w:rsid w:val="00576AE7"/>
    <w:rsid w:val="005A1FA9"/>
    <w:rsid w:val="0060290B"/>
    <w:rsid w:val="00606F80"/>
    <w:rsid w:val="00625CAF"/>
    <w:rsid w:val="006652B8"/>
    <w:rsid w:val="007A1107"/>
    <w:rsid w:val="007B0A56"/>
    <w:rsid w:val="007B1CB7"/>
    <w:rsid w:val="00814B79"/>
    <w:rsid w:val="0086550F"/>
    <w:rsid w:val="008F14D9"/>
    <w:rsid w:val="0090216C"/>
    <w:rsid w:val="00913BC2"/>
    <w:rsid w:val="00941E87"/>
    <w:rsid w:val="009E2510"/>
    <w:rsid w:val="00AB316F"/>
    <w:rsid w:val="00BB2D02"/>
    <w:rsid w:val="00C0191A"/>
    <w:rsid w:val="00C80E31"/>
    <w:rsid w:val="00CC1BB1"/>
    <w:rsid w:val="00D07304"/>
    <w:rsid w:val="00D37233"/>
    <w:rsid w:val="00E9010A"/>
    <w:rsid w:val="00EF3FDF"/>
    <w:rsid w:val="00F9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CA43212-E87B-427A-A929-FDD342D4C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B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af-ZA" w:eastAsia="ru-RU"/>
    </w:rPr>
  </w:style>
  <w:style w:type="paragraph" w:styleId="1">
    <w:name w:val="heading 1"/>
    <w:basedOn w:val="a"/>
    <w:next w:val="a"/>
    <w:link w:val="10"/>
    <w:qFormat/>
    <w:rsid w:val="00913BC2"/>
    <w:pPr>
      <w:keepNext/>
      <w:outlineLvl w:val="0"/>
    </w:pPr>
    <w:rPr>
      <w:rFonts w:eastAsia="Batang"/>
      <w:b/>
      <w:bCs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913BC2"/>
    <w:pPr>
      <w:keepNext/>
      <w:outlineLvl w:val="1"/>
    </w:pPr>
    <w:rPr>
      <w:rFonts w:eastAsia="Batang"/>
      <w:b/>
      <w:bCs/>
      <w:i/>
      <w:i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3BC2"/>
    <w:rPr>
      <w:rFonts w:ascii="Times New Roman" w:eastAsia="Batang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13BC2"/>
    <w:rPr>
      <w:rFonts w:ascii="Times New Roman" w:eastAsia="Batang" w:hAnsi="Times New Roman" w:cs="Times New Roman"/>
      <w:b/>
      <w:bCs/>
      <w:i/>
      <w:iCs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913BC2"/>
    <w:rPr>
      <w:color w:val="1155CC"/>
      <w:u w:val="single"/>
    </w:rPr>
  </w:style>
  <w:style w:type="character" w:styleId="a4">
    <w:name w:val="FollowedHyperlink"/>
    <w:uiPriority w:val="99"/>
    <w:semiHidden/>
    <w:unhideWhenUsed/>
    <w:rsid w:val="00913BC2"/>
    <w:rPr>
      <w:color w:val="1155CC"/>
      <w:u w:val="single"/>
    </w:rPr>
  </w:style>
  <w:style w:type="paragraph" w:styleId="a5">
    <w:name w:val="Normal (Web)"/>
    <w:basedOn w:val="a"/>
    <w:uiPriority w:val="99"/>
    <w:semiHidden/>
    <w:unhideWhenUsed/>
    <w:rsid w:val="00913BC2"/>
    <w:pPr>
      <w:spacing w:before="100" w:beforeAutospacing="1" w:after="100" w:afterAutospacing="1"/>
    </w:pPr>
    <w:rPr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913B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3BC2"/>
    <w:rPr>
      <w:rFonts w:ascii="Times New Roman" w:eastAsia="Times New Roman" w:hAnsi="Times New Roman" w:cs="Times New Roman"/>
      <w:sz w:val="24"/>
      <w:szCs w:val="24"/>
      <w:lang w:val="af-ZA" w:eastAsia="ru-RU"/>
    </w:rPr>
  </w:style>
  <w:style w:type="paragraph" w:styleId="a8">
    <w:name w:val="footer"/>
    <w:basedOn w:val="a"/>
    <w:link w:val="a9"/>
    <w:uiPriority w:val="99"/>
    <w:semiHidden/>
    <w:unhideWhenUsed/>
    <w:rsid w:val="00913B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13BC2"/>
    <w:rPr>
      <w:rFonts w:ascii="Times New Roman" w:eastAsia="Times New Roman" w:hAnsi="Times New Roman" w:cs="Times New Roman"/>
      <w:sz w:val="24"/>
      <w:szCs w:val="24"/>
      <w:lang w:val="af-ZA" w:eastAsia="ru-RU"/>
    </w:rPr>
  </w:style>
  <w:style w:type="paragraph" w:styleId="aa">
    <w:name w:val="Title"/>
    <w:basedOn w:val="a"/>
    <w:link w:val="ab"/>
    <w:uiPriority w:val="99"/>
    <w:qFormat/>
    <w:rsid w:val="00913BC2"/>
    <w:pPr>
      <w:ind w:left="2124" w:firstLine="708"/>
      <w:jc w:val="center"/>
    </w:pPr>
    <w:rPr>
      <w:rFonts w:eastAsia="Batang"/>
      <w:b/>
      <w:bCs/>
      <w:i/>
      <w:iCs/>
      <w:lang w:val="uk-UA"/>
    </w:rPr>
  </w:style>
  <w:style w:type="character" w:customStyle="1" w:styleId="ab">
    <w:name w:val="Название Знак"/>
    <w:basedOn w:val="a0"/>
    <w:link w:val="aa"/>
    <w:uiPriority w:val="99"/>
    <w:rsid w:val="00913BC2"/>
    <w:rPr>
      <w:rFonts w:ascii="Times New Roman" w:eastAsia="Batang" w:hAnsi="Times New Roman" w:cs="Times New Roman"/>
      <w:b/>
      <w:bCs/>
      <w:i/>
      <w:iCs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913BC2"/>
    <w:rPr>
      <w:rFonts w:eastAsia="Batang"/>
      <w:b/>
      <w:bCs/>
      <w:lang w:val="uk-UA"/>
    </w:rPr>
  </w:style>
  <w:style w:type="character" w:customStyle="1" w:styleId="ad">
    <w:name w:val="Основной текст Знак"/>
    <w:basedOn w:val="a0"/>
    <w:link w:val="ac"/>
    <w:uiPriority w:val="99"/>
    <w:semiHidden/>
    <w:rsid w:val="00913BC2"/>
    <w:rPr>
      <w:rFonts w:ascii="Times New Roman" w:eastAsia="Batang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13BC2"/>
    <w:pPr>
      <w:spacing w:after="120" w:line="480" w:lineRule="auto"/>
    </w:pPr>
    <w:rPr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13B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13BC2"/>
    <w:rPr>
      <w:rFonts w:ascii="Tahoma" w:hAnsi="Tahoma" w:cs="Tahoma"/>
      <w:sz w:val="16"/>
      <w:szCs w:val="16"/>
      <w:lang w:val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913BC2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23">
    <w:name w:val="Знак Знак2 Знак Знак"/>
    <w:basedOn w:val="a"/>
    <w:uiPriority w:val="99"/>
    <w:rsid w:val="00913BC2"/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Îáû÷íûé"/>
    <w:uiPriority w:val="99"/>
    <w:rsid w:val="00913BC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af1">
    <w:name w:val="Основний текст_"/>
    <w:link w:val="11"/>
    <w:locked/>
    <w:rsid w:val="00913BC2"/>
    <w:rPr>
      <w:rFonts w:ascii="Batang" w:eastAsia="Batang" w:hAnsi="Batang"/>
      <w:shd w:val="clear" w:color="auto" w:fill="FFFFFF"/>
    </w:rPr>
  </w:style>
  <w:style w:type="paragraph" w:customStyle="1" w:styleId="11">
    <w:name w:val="Основний текст1"/>
    <w:basedOn w:val="a"/>
    <w:link w:val="af1"/>
    <w:rsid w:val="00913BC2"/>
    <w:pPr>
      <w:shd w:val="clear" w:color="auto" w:fill="FFFFFF"/>
      <w:spacing w:line="274" w:lineRule="exact"/>
      <w:jc w:val="both"/>
    </w:pPr>
    <w:rPr>
      <w:rFonts w:ascii="Batang" w:eastAsia="Batang" w:hAnsi="Batang" w:cstheme="minorBidi"/>
      <w:sz w:val="22"/>
      <w:szCs w:val="22"/>
      <w:lang w:val="uk-UA" w:eastAsia="en-US"/>
    </w:rPr>
  </w:style>
  <w:style w:type="paragraph" w:customStyle="1" w:styleId="12">
    <w:name w:val="Абзац списка1"/>
    <w:basedOn w:val="a"/>
    <w:uiPriority w:val="99"/>
    <w:rsid w:val="00913BC2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13">
    <w:name w:val="Без интервала1"/>
    <w:uiPriority w:val="99"/>
    <w:rsid w:val="00913BC2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customStyle="1" w:styleId="14">
    <w:name w:val="Обычный1"/>
    <w:uiPriority w:val="99"/>
    <w:rsid w:val="00913BC2"/>
    <w:pPr>
      <w:spacing w:after="0"/>
    </w:pPr>
    <w:rPr>
      <w:rFonts w:ascii="Arial" w:eastAsia="Times New Roman" w:hAnsi="Arial" w:cs="Arial"/>
      <w:color w:val="000000"/>
      <w:lang w:val="ru-RU"/>
    </w:rPr>
  </w:style>
  <w:style w:type="character" w:customStyle="1" w:styleId="5">
    <w:name w:val="Знак Знак5"/>
    <w:locked/>
    <w:rsid w:val="00913BC2"/>
    <w:rPr>
      <w:rFonts w:ascii="Batang" w:eastAsia="Batang" w:hAnsi="Batang" w:hint="eastAsia"/>
      <w:b/>
      <w:bCs/>
      <w:i/>
      <w:iCs/>
      <w:sz w:val="24"/>
      <w:szCs w:val="24"/>
      <w:lang w:val="uk-UA" w:eastAsia="ru-RU" w:bidi="ar-SA"/>
    </w:rPr>
  </w:style>
  <w:style w:type="table" w:styleId="af2">
    <w:name w:val="Table Grid"/>
    <w:basedOn w:val="a1"/>
    <w:rsid w:val="00913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9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https://lh7-us.googleusercontent.com/MRERs6aO8z9qp_l27IgdD5fHv2vBKM5ukSH5c9zSytz_GirZ28rIxoDG2fckYmEiThuqCiGpKLiICq56pDLnlV6t3_wiCLW4GwKCvYYmljgS84ZyvhvZ_yFSpAzi1M9BTGKZuuy1bSHT1tLJhyJ53VE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https://lh7-us.googleusercontent.com/muCAqV3xJurZ2ewoABkK7fuscx4SJY2KnFAzR_zU3FuMQdZyhfyM923gVSd9LnJeU5TBeNwut-Qc3hflZLJ2bRyPzSA8bcK4QVl5uzVx-IcBdTsLBMBExxFeP6NkwDzS_4UVJOelYmrYUMLakQGXQUU" TargetMode="External"/><Relationship Id="rId7" Type="http://schemas.openxmlformats.org/officeDocument/2006/relationships/image" Target="https://lh7-us.googleusercontent.com/0Vk30FhL054NbHBc4GY3zuLR7bR-ssHKUVJ-7FwB8LQZfibBjtzLCrQ75Axchsn1VMv71LIZGooOaMNwrie7z5ip4ZBAlSbTbbSf1cZf_yD7tafor6eMoznG18hsovHwvU3FOIm_RqLfbA5fUcdbyxY" TargetMode="External"/><Relationship Id="rId12" Type="http://schemas.openxmlformats.org/officeDocument/2006/relationships/image" Target="media/image5.png"/><Relationship Id="rId17" Type="http://schemas.openxmlformats.org/officeDocument/2006/relationships/image" Target="https://lh7-us.googleusercontent.com/CvUpMeU3lLkutO5TfLwYqo5aw5-IldNm4uQyqBTNlaUhxb32a6YbWcegvKnnZ82MdPCwzrhR08dNTWB5uEgretj8hpaLBdFbLcXqX1RNnyeR3-jK6IQrubN_6r5bAxSIiNA8g4fK-9B3uD3VGpWkfm8" TargetMode="External"/><Relationship Id="rId25" Type="http://schemas.openxmlformats.org/officeDocument/2006/relationships/image" Target="https://lh7-us.googleusercontent.com/UZ0tfb5vWBYurkEkPyFDulIllt-9TTG9ZrynNbpzSnTFrC3WsqUrwEJL6RaHmXHVBXsUop7CW-us58Lb5QcOVZZHipA1HSIRT4ZNpf5rGyeB84emdbDwAMEU_JuPkVYXKq0a4kAEV3HCnrpsxmLjgx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https://lh7-us.googleusercontent.com/jWQqVRumDoZCTDccnPGh_BW-EjE7aiSZkbhFOtl851gcV0sgvbRWIXm1My_0XhQ1lxPrhz9-DQQazUItpXNxP9KHq2joznQ7AO4Lue-blH65STuJoKq4NPeB8VCQmRBYR-n9oFM5hcEJCRDX_raJKs4" TargetMode="External"/><Relationship Id="rId24" Type="http://schemas.openxmlformats.org/officeDocument/2006/relationships/image" Target="media/image11.png"/><Relationship Id="rId5" Type="http://schemas.openxmlformats.org/officeDocument/2006/relationships/image" Target="media/image1.png"/><Relationship Id="rId15" Type="http://schemas.openxmlformats.org/officeDocument/2006/relationships/image" Target="https://lh7-us.googleusercontent.com/wlEG4MoBm045CDO7DNjVUfYNlTvLdG_zAuLGmhEYdiJARWT2bBSkYvay_RjSBnxLOt0hP7IQJIkdzJnk6sbKELFh6u1nfkx9Tiqm5vKsELf0wYGvIFFFz_thBm5Sja8g10DFx41jdKBRVPkr5c4bjdc" TargetMode="External"/><Relationship Id="rId23" Type="http://schemas.openxmlformats.org/officeDocument/2006/relationships/image" Target="https://lh7-us.googleusercontent.com/Af9s8H_n_MU_LDUeBQPm3B5VP3k-bDkAXSqmPMI0q2ia0Q3YpvBCYhOVUt4jrGi5pFDdo2yBmu0NFMZVhAb9ZYCeWZotWlExH-KvrHCzrsIM9yto-AwWONMiB8WF4a6J2W-9qJW_wG0FOLI1OGNvjVI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https://lh7-us.googleusercontent.com/0kxYWKQhAcCxbiU6jK2f3GO7v3dJxKh7Z7KotjhS0U6JDR3KzQzagSERe5nAVZO-KiMWtbh5MB-HMqQWJQNIioDFmMqvoYOUlCqfleOUnIs73ADGiT-aW0yJC9svh6w0KMBdQ9a4rqTw8UdRD0Qo_xc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lh7-us.googleusercontent.com/1Z7pEPyhX1De54uMAEADfvBVrQwRYiEc_-Z4zrbxfZGDb4JQsmkur1t2wpiC64sEBE8QYnOqQ6I1gZCnShWe0pEcaWyd1-XJv4xPbaoi0yhQZEE6gK1Pex-c4chhSKfZF_y516_IwwI0pli_cvx6_xw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https://lh7-us.googleusercontent.com/IAUZlY1MZlCrfPBH0l7bANGkzxJIWHdeXPYqdbDs3j2bZoFxJE0WLQK7HxzDPgsloXuiSZ6oIVIDRBCkhR4d5a1ES-dVYI4F45SUkVOk7Z5ywG4whYukMoTSpMMIE7Tyvk1YxthxhqQVGa-J-FT-b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28</Pages>
  <Words>29761</Words>
  <Characters>16964</Characters>
  <Application>Microsoft Office Word</Application>
  <DocSecurity>0</DocSecurity>
  <Lines>141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Andriy</dc:creator>
  <cp:lastModifiedBy>vip-fast</cp:lastModifiedBy>
  <cp:revision>45</cp:revision>
  <cp:lastPrinted>2024-01-26T08:15:00Z</cp:lastPrinted>
  <dcterms:created xsi:type="dcterms:W3CDTF">2024-01-25T09:17:00Z</dcterms:created>
  <dcterms:modified xsi:type="dcterms:W3CDTF">2024-06-11T10:16:00Z</dcterms:modified>
</cp:coreProperties>
</file>